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DF4C" w14:textId="23ECF8F7" w:rsidR="004A6BEC" w:rsidRPr="001232DB" w:rsidRDefault="007246AD" w:rsidP="001232DB">
      <w:pPr>
        <w:jc w:val="center"/>
        <w:rPr>
          <w:sz w:val="22"/>
        </w:rPr>
      </w:pPr>
      <w:bookmarkStart w:id="0" w:name="_Hlk51312996"/>
      <w:r>
        <w:rPr>
          <w:rFonts w:asciiTheme="majorEastAsia" w:eastAsiaTheme="majorEastAsia" w:hAnsiTheme="majorEastAsia" w:hint="eastAsia"/>
          <w:sz w:val="24"/>
          <w:szCs w:val="24"/>
        </w:rPr>
        <w:t>青の煌めきあおもり障スポ</w:t>
      </w:r>
      <w:r w:rsidR="00150A34">
        <w:rPr>
          <w:rFonts w:asciiTheme="majorEastAsia" w:eastAsiaTheme="majorEastAsia" w:hAnsiTheme="majorEastAsia" w:hint="eastAsia"/>
          <w:sz w:val="24"/>
          <w:szCs w:val="24"/>
        </w:rPr>
        <w:t>競技</w:t>
      </w:r>
      <w:r>
        <w:rPr>
          <w:rFonts w:asciiTheme="majorEastAsia" w:eastAsiaTheme="majorEastAsia" w:hAnsiTheme="majorEastAsia" w:hint="eastAsia"/>
          <w:sz w:val="24"/>
          <w:szCs w:val="24"/>
        </w:rPr>
        <w:t>会場</w:t>
      </w:r>
      <w:r w:rsidR="00F11D59">
        <w:rPr>
          <w:rFonts w:asciiTheme="majorEastAsia" w:eastAsiaTheme="majorEastAsia" w:hAnsiTheme="majorEastAsia" w:hint="eastAsia"/>
          <w:sz w:val="24"/>
          <w:szCs w:val="24"/>
        </w:rPr>
        <w:t>整備基本設計</w:t>
      </w:r>
      <w:r w:rsidR="00BF75EA">
        <w:rPr>
          <w:rFonts w:asciiTheme="majorEastAsia" w:eastAsiaTheme="majorEastAsia" w:hAnsiTheme="majorEastAsia" w:hint="eastAsia"/>
          <w:sz w:val="24"/>
          <w:szCs w:val="24"/>
        </w:rPr>
        <w:t>業務</w:t>
      </w:r>
      <w:bookmarkEnd w:id="0"/>
      <w:r w:rsidR="00127C2B" w:rsidRPr="00127C2B">
        <w:rPr>
          <w:rFonts w:asciiTheme="majorEastAsia" w:eastAsiaTheme="majorEastAsia" w:hAnsiTheme="majorEastAsia" w:hint="eastAsia"/>
          <w:sz w:val="24"/>
          <w:szCs w:val="24"/>
        </w:rPr>
        <w:t>委託</w:t>
      </w:r>
      <w:r w:rsidR="004A6BEC" w:rsidRPr="00B90F35">
        <w:rPr>
          <w:rFonts w:asciiTheme="majorEastAsia" w:eastAsiaTheme="majorEastAsia" w:hAnsiTheme="majorEastAsia" w:hint="eastAsia"/>
          <w:sz w:val="24"/>
          <w:szCs w:val="24"/>
        </w:rPr>
        <w:t>契約書</w:t>
      </w:r>
    </w:p>
    <w:p w14:paraId="158B16CB" w14:textId="77777777" w:rsidR="004A6BEC" w:rsidRDefault="004A6BEC">
      <w:pPr>
        <w:rPr>
          <w:sz w:val="22"/>
        </w:rPr>
      </w:pPr>
    </w:p>
    <w:p w14:paraId="13F6155B" w14:textId="77777777" w:rsidR="00625896" w:rsidRDefault="00625896">
      <w:pPr>
        <w:rPr>
          <w:sz w:val="22"/>
        </w:rPr>
      </w:pPr>
    </w:p>
    <w:p w14:paraId="629E12F5" w14:textId="244968EE" w:rsidR="003E3981" w:rsidRDefault="00D5046A" w:rsidP="004165C2">
      <w:pPr>
        <w:ind w:firstLineChars="1700" w:firstLine="3674"/>
        <w:rPr>
          <w:rFonts w:asciiTheme="minorEastAsia" w:hAnsiTheme="minorEastAsia"/>
          <w:sz w:val="22"/>
        </w:rPr>
      </w:pPr>
      <w:r w:rsidRPr="001232DB">
        <w:rPr>
          <w:rFonts w:asciiTheme="minorEastAsia" w:hAnsiTheme="minorEastAsia" w:hint="eastAsia"/>
          <w:sz w:val="22"/>
        </w:rPr>
        <w:t xml:space="preserve">発注者　</w:t>
      </w:r>
      <w:r w:rsidR="004A07A6">
        <w:rPr>
          <w:rFonts w:asciiTheme="minorEastAsia" w:hAnsiTheme="minorEastAsia" w:hint="eastAsia"/>
          <w:sz w:val="22"/>
        </w:rPr>
        <w:t>青の煌めきあおもり国スポ・障スポ実行</w:t>
      </w:r>
      <w:r w:rsidR="004165C2">
        <w:rPr>
          <w:rFonts w:asciiTheme="minorEastAsia" w:hAnsiTheme="minorEastAsia" w:hint="eastAsia"/>
          <w:sz w:val="22"/>
        </w:rPr>
        <w:t>委員会</w:t>
      </w:r>
    </w:p>
    <w:p w14:paraId="654A251B" w14:textId="77777777" w:rsidR="00051C35" w:rsidRPr="004A07A6" w:rsidRDefault="00051C35" w:rsidP="00B90F35">
      <w:pPr>
        <w:ind w:firstLineChars="1820" w:firstLine="3934"/>
        <w:rPr>
          <w:rFonts w:asciiTheme="minorEastAsia" w:hAnsiTheme="minorEastAsia"/>
          <w:sz w:val="22"/>
        </w:rPr>
      </w:pPr>
    </w:p>
    <w:p w14:paraId="687E706C" w14:textId="52C0E4E2" w:rsidR="00625896" w:rsidRDefault="00D5046A" w:rsidP="004165C2">
      <w:pPr>
        <w:ind w:firstLineChars="1700" w:firstLine="3674"/>
        <w:rPr>
          <w:rFonts w:asciiTheme="minorEastAsia" w:hAnsiTheme="minorEastAsia"/>
          <w:sz w:val="22"/>
        </w:rPr>
      </w:pPr>
      <w:r w:rsidRPr="001232DB">
        <w:rPr>
          <w:rFonts w:asciiTheme="minorEastAsia" w:hAnsiTheme="minorEastAsia" w:hint="eastAsia"/>
          <w:sz w:val="22"/>
        </w:rPr>
        <w:t xml:space="preserve">受注者　</w:t>
      </w:r>
    </w:p>
    <w:p w14:paraId="55ABC37D" w14:textId="77777777" w:rsidR="005563ED" w:rsidRDefault="005563ED" w:rsidP="005563ED">
      <w:pPr>
        <w:rPr>
          <w:sz w:val="22"/>
        </w:rPr>
      </w:pPr>
    </w:p>
    <w:p w14:paraId="39776D99" w14:textId="77777777" w:rsidR="00625896" w:rsidRDefault="00625896" w:rsidP="00B90F35">
      <w:pPr>
        <w:ind w:firstLineChars="100" w:firstLine="216"/>
        <w:rPr>
          <w:sz w:val="22"/>
        </w:rPr>
      </w:pPr>
    </w:p>
    <w:p w14:paraId="35B46298" w14:textId="0A13FBC1" w:rsidR="004A6BEC" w:rsidRPr="00064A4A" w:rsidRDefault="001232DB" w:rsidP="00064A4A">
      <w:pPr>
        <w:ind w:firstLineChars="100" w:firstLine="216"/>
        <w:rPr>
          <w:sz w:val="22"/>
        </w:rPr>
      </w:pPr>
      <w:r>
        <w:rPr>
          <w:rFonts w:hint="eastAsia"/>
          <w:sz w:val="22"/>
        </w:rPr>
        <w:t>上記当事者間に</w:t>
      </w:r>
      <w:r w:rsidR="00B90F35">
        <w:rPr>
          <w:rFonts w:hint="eastAsia"/>
          <w:sz w:val="22"/>
        </w:rPr>
        <w:t>おいて、</w:t>
      </w:r>
      <w:r w:rsidR="007246AD">
        <w:rPr>
          <w:rFonts w:hint="eastAsia"/>
          <w:sz w:val="22"/>
        </w:rPr>
        <w:t>青の煌めきあおもり障スポ</w:t>
      </w:r>
      <w:r w:rsidR="004A07A6">
        <w:rPr>
          <w:rFonts w:hint="eastAsia"/>
          <w:sz w:val="22"/>
        </w:rPr>
        <w:t>競技</w:t>
      </w:r>
      <w:r w:rsidR="00AE60A6">
        <w:rPr>
          <w:rFonts w:hint="eastAsia"/>
          <w:sz w:val="22"/>
        </w:rPr>
        <w:t>会場</w:t>
      </w:r>
      <w:r w:rsidR="00F11D59">
        <w:rPr>
          <w:rFonts w:hint="eastAsia"/>
          <w:sz w:val="22"/>
        </w:rPr>
        <w:t>整備基本設計</w:t>
      </w:r>
      <w:r w:rsidR="00BF75EA">
        <w:rPr>
          <w:rFonts w:hint="eastAsia"/>
          <w:sz w:val="22"/>
        </w:rPr>
        <w:t>業務</w:t>
      </w:r>
      <w:r w:rsidR="004A6BEC" w:rsidRPr="001232DB">
        <w:rPr>
          <w:rFonts w:hint="eastAsia"/>
          <w:sz w:val="22"/>
        </w:rPr>
        <w:t>の委託のため、</w:t>
      </w:r>
      <w:r w:rsidR="008F1CD9" w:rsidRPr="008F1CD9">
        <w:rPr>
          <w:rFonts w:hint="eastAsia"/>
          <w:sz w:val="22"/>
        </w:rPr>
        <w:t>以下の条項</w:t>
      </w:r>
      <w:r w:rsidR="00B813D5" w:rsidRPr="00B813D5">
        <w:rPr>
          <w:rFonts w:hint="eastAsia"/>
          <w:sz w:val="22"/>
        </w:rPr>
        <w:t>（ただし</w:t>
      </w:r>
      <w:r w:rsidR="00B813D5">
        <w:rPr>
          <w:rFonts w:hint="eastAsia"/>
          <w:sz w:val="22"/>
        </w:rPr>
        <w:t>、第４条（　）、第１６条（　）</w:t>
      </w:r>
      <w:r w:rsidR="00B813D5" w:rsidRPr="00B813D5">
        <w:rPr>
          <w:rFonts w:hint="eastAsia"/>
          <w:sz w:val="22"/>
        </w:rPr>
        <w:t>を除く。）</w:t>
      </w:r>
      <w:r w:rsidR="008F1CD9" w:rsidRPr="008F1CD9">
        <w:rPr>
          <w:rFonts w:hint="eastAsia"/>
          <w:sz w:val="22"/>
        </w:rPr>
        <w:t>によって委託契約を締結した。</w:t>
      </w:r>
    </w:p>
    <w:p w14:paraId="64373D27" w14:textId="77777777" w:rsidR="004A6BEC" w:rsidRPr="009A0704" w:rsidRDefault="004A6BEC" w:rsidP="004A6BEC">
      <w:pPr>
        <w:rPr>
          <w:sz w:val="22"/>
        </w:rPr>
      </w:pPr>
    </w:p>
    <w:p w14:paraId="3631FC80" w14:textId="77777777" w:rsidR="005563ED" w:rsidRPr="001232DB" w:rsidRDefault="005563ED" w:rsidP="004A6BEC">
      <w:pPr>
        <w:rPr>
          <w:sz w:val="22"/>
        </w:rPr>
      </w:pPr>
    </w:p>
    <w:p w14:paraId="36B09397" w14:textId="77777777" w:rsidR="004A6BEC" w:rsidRPr="00B90F35" w:rsidRDefault="004A6BEC" w:rsidP="004A6BEC">
      <w:pPr>
        <w:rPr>
          <w:b/>
          <w:sz w:val="22"/>
        </w:rPr>
      </w:pPr>
      <w:r w:rsidRPr="00B90F35">
        <w:rPr>
          <w:rFonts w:hint="eastAsia"/>
          <w:b/>
          <w:sz w:val="22"/>
        </w:rPr>
        <w:t>（委託業務）</w:t>
      </w:r>
    </w:p>
    <w:p w14:paraId="2F1AE092" w14:textId="77777777" w:rsidR="004A6BEC" w:rsidRPr="001232DB" w:rsidRDefault="00111F3D" w:rsidP="00B90F35">
      <w:pPr>
        <w:ind w:left="216" w:hangingChars="100" w:hanging="216"/>
        <w:rPr>
          <w:sz w:val="22"/>
        </w:rPr>
      </w:pPr>
      <w:r w:rsidRPr="001232DB">
        <w:rPr>
          <w:rFonts w:hint="eastAsia"/>
          <w:sz w:val="22"/>
        </w:rPr>
        <w:t>第１条　発注者</w:t>
      </w:r>
      <w:r w:rsidR="004A6BEC" w:rsidRPr="001232DB">
        <w:rPr>
          <w:rFonts w:hint="eastAsia"/>
          <w:sz w:val="22"/>
        </w:rPr>
        <w:t>は、次に掲げる業務（以下「委託業務」という）の実施を</w:t>
      </w:r>
      <w:r w:rsidRPr="001232DB">
        <w:rPr>
          <w:rFonts w:hint="eastAsia"/>
          <w:sz w:val="22"/>
        </w:rPr>
        <w:t>受注者</w:t>
      </w:r>
      <w:r w:rsidR="005C71B7" w:rsidRPr="001232DB">
        <w:rPr>
          <w:rFonts w:hint="eastAsia"/>
          <w:sz w:val="22"/>
        </w:rPr>
        <w:t>に委託し、受注者</w:t>
      </w:r>
      <w:r w:rsidR="004A6BEC" w:rsidRPr="001232DB">
        <w:rPr>
          <w:rFonts w:hint="eastAsia"/>
          <w:sz w:val="22"/>
        </w:rPr>
        <w:t>は、これを</w:t>
      </w:r>
      <w:r w:rsidR="005563ED">
        <w:rPr>
          <w:rFonts w:hint="eastAsia"/>
          <w:sz w:val="22"/>
        </w:rPr>
        <w:t>受託</w:t>
      </w:r>
      <w:r w:rsidR="004A6BEC" w:rsidRPr="001232DB">
        <w:rPr>
          <w:rFonts w:hint="eastAsia"/>
          <w:sz w:val="22"/>
        </w:rPr>
        <w:t>した。</w:t>
      </w:r>
    </w:p>
    <w:p w14:paraId="35261D47" w14:textId="427F47FF" w:rsidR="004A6BEC" w:rsidRPr="001232DB" w:rsidRDefault="004A6BEC" w:rsidP="00BF75EA">
      <w:pPr>
        <w:spacing w:line="400" w:lineRule="exact"/>
        <w:ind w:left="216" w:hangingChars="100" w:hanging="216"/>
        <w:rPr>
          <w:sz w:val="22"/>
        </w:rPr>
      </w:pPr>
      <w:r w:rsidRPr="001232DB">
        <w:rPr>
          <w:rFonts w:hint="eastAsia"/>
          <w:sz w:val="22"/>
        </w:rPr>
        <w:t>（１）業</w:t>
      </w:r>
      <w:r w:rsidR="005563ED">
        <w:rPr>
          <w:rFonts w:hint="eastAsia"/>
          <w:sz w:val="22"/>
        </w:rPr>
        <w:t xml:space="preserve"> </w:t>
      </w:r>
      <w:r w:rsidRPr="001232DB">
        <w:rPr>
          <w:rFonts w:hint="eastAsia"/>
          <w:sz w:val="22"/>
        </w:rPr>
        <w:t>務</w:t>
      </w:r>
      <w:r w:rsidR="005563ED">
        <w:rPr>
          <w:rFonts w:hint="eastAsia"/>
          <w:sz w:val="22"/>
        </w:rPr>
        <w:t xml:space="preserve"> </w:t>
      </w:r>
      <w:r w:rsidRPr="001232DB">
        <w:rPr>
          <w:rFonts w:hint="eastAsia"/>
          <w:sz w:val="22"/>
        </w:rPr>
        <w:t xml:space="preserve">名　</w:t>
      </w:r>
      <w:r w:rsidR="007246AD">
        <w:rPr>
          <w:rFonts w:hint="eastAsia"/>
          <w:sz w:val="22"/>
        </w:rPr>
        <w:t>青の煌めきあおもり障スポ</w:t>
      </w:r>
      <w:r w:rsidR="009A0704">
        <w:rPr>
          <w:rFonts w:hint="eastAsia"/>
          <w:sz w:val="22"/>
        </w:rPr>
        <w:t>競技</w:t>
      </w:r>
      <w:r w:rsidR="00AE60A6">
        <w:rPr>
          <w:rFonts w:hint="eastAsia"/>
          <w:sz w:val="22"/>
        </w:rPr>
        <w:t>会場</w:t>
      </w:r>
      <w:r w:rsidR="00F11D59">
        <w:rPr>
          <w:rFonts w:hint="eastAsia"/>
          <w:sz w:val="22"/>
        </w:rPr>
        <w:t>整備基本設計</w:t>
      </w:r>
      <w:r w:rsidR="00BF75EA">
        <w:rPr>
          <w:rFonts w:hint="eastAsia"/>
          <w:sz w:val="22"/>
        </w:rPr>
        <w:t>業務</w:t>
      </w:r>
    </w:p>
    <w:p w14:paraId="123DF746" w14:textId="77777777" w:rsidR="004A6BEC" w:rsidRDefault="005C71B7" w:rsidP="00B90F35">
      <w:pPr>
        <w:ind w:left="216" w:hangingChars="100" w:hanging="216"/>
        <w:rPr>
          <w:sz w:val="22"/>
        </w:rPr>
      </w:pPr>
      <w:r w:rsidRPr="001232DB">
        <w:rPr>
          <w:rFonts w:hint="eastAsia"/>
          <w:sz w:val="22"/>
        </w:rPr>
        <w:t xml:space="preserve">（２）業務内容　</w:t>
      </w:r>
      <w:r w:rsidR="004A6BEC" w:rsidRPr="001232DB">
        <w:rPr>
          <w:rFonts w:hint="eastAsia"/>
          <w:sz w:val="22"/>
        </w:rPr>
        <w:t>別紙仕様書のとおり</w:t>
      </w:r>
    </w:p>
    <w:p w14:paraId="6E440108" w14:textId="77777777" w:rsidR="00B90F35" w:rsidRPr="001232DB" w:rsidRDefault="00B90F35" w:rsidP="00B90F35">
      <w:pPr>
        <w:ind w:left="216" w:hangingChars="100" w:hanging="216"/>
        <w:rPr>
          <w:sz w:val="22"/>
        </w:rPr>
      </w:pPr>
    </w:p>
    <w:p w14:paraId="41E8907C" w14:textId="77777777" w:rsidR="004A6BEC" w:rsidRPr="00B90F35" w:rsidRDefault="004A6BEC" w:rsidP="00B90F35">
      <w:pPr>
        <w:ind w:left="217" w:hangingChars="100" w:hanging="217"/>
        <w:rPr>
          <w:b/>
          <w:sz w:val="22"/>
        </w:rPr>
      </w:pPr>
      <w:r w:rsidRPr="00B90F35">
        <w:rPr>
          <w:rFonts w:hint="eastAsia"/>
          <w:b/>
          <w:sz w:val="22"/>
        </w:rPr>
        <w:t>（</w:t>
      </w:r>
      <w:r w:rsidR="00A735B7">
        <w:rPr>
          <w:rFonts w:hint="eastAsia"/>
          <w:b/>
          <w:sz w:val="22"/>
        </w:rPr>
        <w:t>委託期間</w:t>
      </w:r>
      <w:r w:rsidRPr="00B90F35">
        <w:rPr>
          <w:rFonts w:hint="eastAsia"/>
          <w:b/>
          <w:sz w:val="22"/>
        </w:rPr>
        <w:t>）</w:t>
      </w:r>
    </w:p>
    <w:p w14:paraId="11FBB333" w14:textId="436D129E" w:rsidR="004A6BEC" w:rsidRDefault="001232DB" w:rsidP="00B90F35">
      <w:pPr>
        <w:ind w:left="216" w:hangingChars="100" w:hanging="216"/>
        <w:rPr>
          <w:sz w:val="22"/>
        </w:rPr>
      </w:pPr>
      <w:r>
        <w:rPr>
          <w:rFonts w:hint="eastAsia"/>
          <w:sz w:val="22"/>
        </w:rPr>
        <w:t>第２条　委託業務の</w:t>
      </w:r>
      <w:r w:rsidR="00B90F35">
        <w:rPr>
          <w:rFonts w:hint="eastAsia"/>
          <w:sz w:val="22"/>
        </w:rPr>
        <w:t>委託期間</w:t>
      </w:r>
      <w:r>
        <w:rPr>
          <w:rFonts w:hint="eastAsia"/>
          <w:sz w:val="22"/>
        </w:rPr>
        <w:t>は、</w:t>
      </w:r>
      <w:r w:rsidR="00B90F35">
        <w:rPr>
          <w:rFonts w:hint="eastAsia"/>
          <w:sz w:val="22"/>
        </w:rPr>
        <w:t>契約締結日から</w:t>
      </w:r>
      <w:r w:rsidR="004165C2">
        <w:rPr>
          <w:rFonts w:hint="eastAsia"/>
          <w:sz w:val="22"/>
        </w:rPr>
        <w:t>令和</w:t>
      </w:r>
      <w:r w:rsidR="009A0704">
        <w:rPr>
          <w:rFonts w:hint="eastAsia"/>
          <w:sz w:val="22"/>
        </w:rPr>
        <w:t>７</w:t>
      </w:r>
      <w:r w:rsidR="00DC2819">
        <w:rPr>
          <w:rFonts w:hint="eastAsia"/>
          <w:sz w:val="22"/>
        </w:rPr>
        <w:t>年</w:t>
      </w:r>
      <w:r w:rsidR="007246AD">
        <w:rPr>
          <w:rFonts w:hint="eastAsia"/>
          <w:sz w:val="22"/>
        </w:rPr>
        <w:t>３</w:t>
      </w:r>
      <w:r w:rsidR="00DC2819">
        <w:rPr>
          <w:rFonts w:hint="eastAsia"/>
          <w:sz w:val="22"/>
        </w:rPr>
        <w:t>月</w:t>
      </w:r>
      <w:r w:rsidR="009A0704">
        <w:rPr>
          <w:rFonts w:hint="eastAsia"/>
          <w:sz w:val="22"/>
        </w:rPr>
        <w:t>１４</w:t>
      </w:r>
      <w:r w:rsidR="004A6BEC" w:rsidRPr="001232DB">
        <w:rPr>
          <w:rFonts w:hint="eastAsia"/>
          <w:sz w:val="22"/>
        </w:rPr>
        <w:t>日</w:t>
      </w:r>
      <w:r w:rsidR="00B90F35">
        <w:rPr>
          <w:rFonts w:hint="eastAsia"/>
          <w:sz w:val="22"/>
        </w:rPr>
        <w:t>まで</w:t>
      </w:r>
      <w:r w:rsidR="004A6BEC" w:rsidRPr="001232DB">
        <w:rPr>
          <w:rFonts w:hint="eastAsia"/>
          <w:sz w:val="22"/>
        </w:rPr>
        <w:t>とする。</w:t>
      </w:r>
    </w:p>
    <w:p w14:paraId="00167051" w14:textId="77777777" w:rsidR="00B90F35" w:rsidRPr="00B90F35" w:rsidRDefault="00B90F35" w:rsidP="00B90F35">
      <w:pPr>
        <w:ind w:left="216" w:hangingChars="100" w:hanging="216"/>
        <w:rPr>
          <w:sz w:val="22"/>
        </w:rPr>
      </w:pPr>
    </w:p>
    <w:p w14:paraId="77DF7D28" w14:textId="77777777" w:rsidR="004A6BEC" w:rsidRPr="00B90F35" w:rsidRDefault="004A6BEC" w:rsidP="00B90F35">
      <w:pPr>
        <w:ind w:left="217" w:hangingChars="100" w:hanging="217"/>
        <w:rPr>
          <w:b/>
          <w:sz w:val="22"/>
        </w:rPr>
      </w:pPr>
      <w:r w:rsidRPr="00B90F35">
        <w:rPr>
          <w:rFonts w:hint="eastAsia"/>
          <w:b/>
          <w:sz w:val="22"/>
        </w:rPr>
        <w:t>（委託料）</w:t>
      </w:r>
    </w:p>
    <w:p w14:paraId="53D16E67" w14:textId="56694D11" w:rsidR="004A6BEC" w:rsidRDefault="004A6BEC" w:rsidP="00B90F35">
      <w:pPr>
        <w:ind w:left="216" w:hangingChars="100" w:hanging="216"/>
        <w:rPr>
          <w:sz w:val="22"/>
        </w:rPr>
      </w:pPr>
      <w:r w:rsidRPr="001232DB">
        <w:rPr>
          <w:rFonts w:hint="eastAsia"/>
          <w:sz w:val="22"/>
        </w:rPr>
        <w:t>第３条　委託料は、</w:t>
      </w:r>
      <w:r w:rsidRPr="001232DB">
        <w:rPr>
          <w:rFonts w:hint="eastAsia"/>
          <w:sz w:val="22"/>
          <w:u w:val="single"/>
        </w:rPr>
        <w:t>金</w:t>
      </w:r>
      <w:r w:rsidR="009A0704">
        <w:rPr>
          <w:rFonts w:hint="eastAsia"/>
          <w:sz w:val="22"/>
          <w:u w:val="single"/>
        </w:rPr>
        <w:t xml:space="preserve">　　　　　　　　　　</w:t>
      </w:r>
      <w:r w:rsidRPr="001232DB">
        <w:rPr>
          <w:rFonts w:hint="eastAsia"/>
          <w:sz w:val="22"/>
          <w:u w:val="single"/>
        </w:rPr>
        <w:t>円</w:t>
      </w:r>
      <w:r w:rsidRPr="001232DB">
        <w:rPr>
          <w:rFonts w:hint="eastAsia"/>
          <w:sz w:val="22"/>
        </w:rPr>
        <w:t>（うち消費税及び地方消費税額</w:t>
      </w:r>
      <w:r w:rsidR="00625896" w:rsidRPr="00625896">
        <w:rPr>
          <w:rFonts w:hint="eastAsia"/>
          <w:sz w:val="22"/>
          <w:u w:val="single"/>
        </w:rPr>
        <w:t>金</w:t>
      </w:r>
      <w:r w:rsidR="009A0704">
        <w:rPr>
          <w:rFonts w:hint="eastAsia"/>
          <w:sz w:val="22"/>
          <w:u w:val="single"/>
        </w:rPr>
        <w:t xml:space="preserve">　　　　　　　　　</w:t>
      </w:r>
      <w:r w:rsidRPr="00625896">
        <w:rPr>
          <w:rFonts w:hint="eastAsia"/>
          <w:sz w:val="22"/>
          <w:u w:val="single"/>
        </w:rPr>
        <w:t>円</w:t>
      </w:r>
      <w:r w:rsidRPr="001232DB">
        <w:rPr>
          <w:rFonts w:hint="eastAsia"/>
          <w:sz w:val="22"/>
        </w:rPr>
        <w:t>とする。）</w:t>
      </w:r>
    </w:p>
    <w:p w14:paraId="24854B3F" w14:textId="77777777" w:rsidR="00B90F35" w:rsidRPr="001232DB" w:rsidRDefault="00B90F35" w:rsidP="00B90F35">
      <w:pPr>
        <w:ind w:left="216" w:hangingChars="100" w:hanging="216"/>
        <w:rPr>
          <w:sz w:val="22"/>
        </w:rPr>
      </w:pPr>
    </w:p>
    <w:p w14:paraId="28A483F5" w14:textId="77777777" w:rsidR="004A6BEC" w:rsidRPr="00B90F35" w:rsidRDefault="004A6BEC" w:rsidP="00B90F35">
      <w:pPr>
        <w:ind w:left="217" w:hangingChars="100" w:hanging="217"/>
        <w:rPr>
          <w:b/>
          <w:sz w:val="22"/>
        </w:rPr>
      </w:pPr>
      <w:r w:rsidRPr="00B90F35">
        <w:rPr>
          <w:rFonts w:hint="eastAsia"/>
          <w:b/>
          <w:sz w:val="22"/>
        </w:rPr>
        <w:t>（契約保証金）</w:t>
      </w:r>
    </w:p>
    <w:p w14:paraId="4A672033" w14:textId="77777777" w:rsidR="004A6BEC" w:rsidRPr="001232DB" w:rsidRDefault="004A6BEC" w:rsidP="00B90F35">
      <w:pPr>
        <w:ind w:left="216" w:hangingChars="100" w:hanging="216"/>
        <w:rPr>
          <w:sz w:val="22"/>
        </w:rPr>
      </w:pPr>
      <w:r w:rsidRPr="001232DB">
        <w:rPr>
          <w:rFonts w:hint="eastAsia"/>
          <w:sz w:val="22"/>
        </w:rPr>
        <w:t>第４条　（Ａ）契約保証金は、</w:t>
      </w:r>
      <w:r w:rsidRPr="001232DB">
        <w:rPr>
          <w:rFonts w:hint="eastAsia"/>
          <w:sz w:val="22"/>
          <w:u w:val="single"/>
        </w:rPr>
        <w:t>金　　　　　　　円</w:t>
      </w:r>
      <w:r w:rsidRPr="001232DB">
        <w:rPr>
          <w:rFonts w:hint="eastAsia"/>
          <w:sz w:val="22"/>
        </w:rPr>
        <w:t>とする。</w:t>
      </w:r>
    </w:p>
    <w:p w14:paraId="714B2854" w14:textId="77777777" w:rsidR="004A6BEC" w:rsidRPr="001232DB" w:rsidRDefault="004A6BEC" w:rsidP="00B90F35">
      <w:pPr>
        <w:ind w:left="216" w:hangingChars="100" w:hanging="216"/>
        <w:rPr>
          <w:sz w:val="22"/>
        </w:rPr>
      </w:pPr>
      <w:r w:rsidRPr="001232DB">
        <w:rPr>
          <w:rFonts w:hint="eastAsia"/>
          <w:sz w:val="22"/>
        </w:rPr>
        <w:t>２　前項の契約保証金は、利息を付さないものとする。</w:t>
      </w:r>
    </w:p>
    <w:p w14:paraId="6B571C9E" w14:textId="77777777" w:rsidR="004A6BEC" w:rsidRPr="001232DB" w:rsidRDefault="00111F3D" w:rsidP="00B90F35">
      <w:pPr>
        <w:ind w:left="216" w:hangingChars="100" w:hanging="216"/>
        <w:rPr>
          <w:sz w:val="22"/>
        </w:rPr>
      </w:pPr>
      <w:r w:rsidRPr="001232DB">
        <w:rPr>
          <w:rFonts w:hint="eastAsia"/>
          <w:sz w:val="22"/>
        </w:rPr>
        <w:t>３　第１項の契約保証金は、受注者</w:t>
      </w:r>
      <w:r w:rsidR="004A6BEC" w:rsidRPr="001232DB">
        <w:rPr>
          <w:rFonts w:hint="eastAsia"/>
          <w:sz w:val="22"/>
        </w:rPr>
        <w:t>がこの契約を履行した後に、</w:t>
      </w:r>
      <w:r w:rsidRPr="001232DB">
        <w:rPr>
          <w:rFonts w:hint="eastAsia"/>
          <w:sz w:val="22"/>
        </w:rPr>
        <w:t>受注者</w:t>
      </w:r>
      <w:r w:rsidR="004A6BEC" w:rsidRPr="001232DB">
        <w:rPr>
          <w:rFonts w:hint="eastAsia"/>
          <w:sz w:val="22"/>
        </w:rPr>
        <w:t>に還付するものとする。</w:t>
      </w:r>
    </w:p>
    <w:p w14:paraId="07F1CE37" w14:textId="77777777" w:rsidR="004A6BEC" w:rsidRDefault="004A6BEC" w:rsidP="00B90F35">
      <w:pPr>
        <w:ind w:left="216" w:hangingChars="100" w:hanging="216"/>
        <w:rPr>
          <w:sz w:val="22"/>
        </w:rPr>
      </w:pPr>
      <w:r w:rsidRPr="001232DB">
        <w:rPr>
          <w:rFonts w:hint="eastAsia"/>
          <w:sz w:val="22"/>
        </w:rPr>
        <w:t>第４条　（Ｂ）契約保証金は、免除する。</w:t>
      </w:r>
    </w:p>
    <w:p w14:paraId="6280CE59" w14:textId="77777777" w:rsidR="00B90F35" w:rsidRPr="001232DB" w:rsidRDefault="00B90F35" w:rsidP="00B90F35">
      <w:pPr>
        <w:ind w:left="216" w:hangingChars="100" w:hanging="216"/>
        <w:rPr>
          <w:sz w:val="22"/>
        </w:rPr>
      </w:pPr>
    </w:p>
    <w:p w14:paraId="02791948" w14:textId="77777777" w:rsidR="004A6BEC" w:rsidRPr="00B90F35" w:rsidRDefault="004A6BEC" w:rsidP="00B90F35">
      <w:pPr>
        <w:ind w:left="217" w:hangingChars="100" w:hanging="217"/>
        <w:rPr>
          <w:b/>
          <w:sz w:val="22"/>
        </w:rPr>
      </w:pPr>
      <w:r w:rsidRPr="00B90F35">
        <w:rPr>
          <w:rFonts w:hint="eastAsia"/>
          <w:b/>
          <w:sz w:val="22"/>
        </w:rPr>
        <w:t>（権利の譲渡等の制限）</w:t>
      </w:r>
    </w:p>
    <w:p w14:paraId="7ACB96AD" w14:textId="77777777" w:rsidR="004A6BEC" w:rsidRDefault="00111F3D" w:rsidP="00B90F35">
      <w:pPr>
        <w:ind w:left="216" w:hangingChars="100" w:hanging="216"/>
        <w:rPr>
          <w:sz w:val="22"/>
        </w:rPr>
      </w:pPr>
      <w:r w:rsidRPr="001232DB">
        <w:rPr>
          <w:rFonts w:hint="eastAsia"/>
          <w:sz w:val="22"/>
        </w:rPr>
        <w:t>第５条　受注者</w:t>
      </w:r>
      <w:r w:rsidR="004A6BEC" w:rsidRPr="001232DB">
        <w:rPr>
          <w:rFonts w:hint="eastAsia"/>
          <w:sz w:val="22"/>
        </w:rPr>
        <w:t>は、この契約によって生ずる権利又は義務を第三者に譲渡し、又は継承させてはならない。ただし、あらかじめ書面により</w:t>
      </w:r>
      <w:r w:rsidR="006D1BE7">
        <w:rPr>
          <w:rFonts w:hint="eastAsia"/>
          <w:sz w:val="22"/>
        </w:rPr>
        <w:t>発注者</w:t>
      </w:r>
      <w:r w:rsidR="004A6BEC" w:rsidRPr="001232DB">
        <w:rPr>
          <w:rFonts w:hint="eastAsia"/>
          <w:sz w:val="22"/>
        </w:rPr>
        <w:t>の承諾を得た場合は、この限りでない。</w:t>
      </w:r>
    </w:p>
    <w:p w14:paraId="6F605B8A" w14:textId="77777777" w:rsidR="00B90F35" w:rsidRPr="001232DB" w:rsidRDefault="00B90F35" w:rsidP="00B90F35">
      <w:pPr>
        <w:ind w:left="216" w:hangingChars="100" w:hanging="216"/>
        <w:rPr>
          <w:sz w:val="22"/>
        </w:rPr>
      </w:pPr>
    </w:p>
    <w:p w14:paraId="5EA4B53E" w14:textId="77777777" w:rsidR="004A6BEC" w:rsidRPr="00B90F35" w:rsidRDefault="004A6BEC" w:rsidP="00B90F35">
      <w:pPr>
        <w:ind w:left="217" w:hangingChars="100" w:hanging="217"/>
        <w:rPr>
          <w:b/>
          <w:sz w:val="22"/>
        </w:rPr>
      </w:pPr>
      <w:r w:rsidRPr="00B90F35">
        <w:rPr>
          <w:rFonts w:hint="eastAsia"/>
          <w:b/>
          <w:sz w:val="22"/>
        </w:rPr>
        <w:t>（再委託等の制限）</w:t>
      </w:r>
    </w:p>
    <w:p w14:paraId="6FC9EBF4" w14:textId="77777777" w:rsidR="004A6BEC" w:rsidRDefault="00111F3D" w:rsidP="00B90F35">
      <w:pPr>
        <w:ind w:left="216" w:hangingChars="100" w:hanging="216"/>
        <w:rPr>
          <w:sz w:val="22"/>
        </w:rPr>
      </w:pPr>
      <w:r w:rsidRPr="001232DB">
        <w:rPr>
          <w:rFonts w:hint="eastAsia"/>
          <w:sz w:val="22"/>
        </w:rPr>
        <w:t>第６条　受注者</w:t>
      </w:r>
      <w:r w:rsidR="004A6BEC" w:rsidRPr="001232DB">
        <w:rPr>
          <w:rFonts w:hint="eastAsia"/>
          <w:sz w:val="22"/>
        </w:rPr>
        <w:t>は、委託業務の全部又は一部を第三者に委託し、又は請け負わせてはならない。ただし、あらかじめ書面により</w:t>
      </w:r>
      <w:r w:rsidRPr="001232DB">
        <w:rPr>
          <w:rFonts w:hint="eastAsia"/>
          <w:sz w:val="22"/>
        </w:rPr>
        <w:t>発注者</w:t>
      </w:r>
      <w:r w:rsidR="004A6BEC" w:rsidRPr="001232DB">
        <w:rPr>
          <w:rFonts w:hint="eastAsia"/>
          <w:sz w:val="22"/>
        </w:rPr>
        <w:t>の承諾を得た場合は、この限りでない。</w:t>
      </w:r>
    </w:p>
    <w:p w14:paraId="306DE714" w14:textId="77777777" w:rsidR="00B90F35" w:rsidRPr="001232DB" w:rsidRDefault="00B90F35" w:rsidP="00B90F35">
      <w:pPr>
        <w:ind w:left="216" w:hangingChars="100" w:hanging="216"/>
        <w:rPr>
          <w:sz w:val="22"/>
        </w:rPr>
      </w:pPr>
    </w:p>
    <w:p w14:paraId="0346B26D" w14:textId="77777777" w:rsidR="004A6BEC" w:rsidRPr="00B90F35" w:rsidRDefault="004A6BEC" w:rsidP="00B90F35">
      <w:pPr>
        <w:ind w:left="217" w:hangingChars="100" w:hanging="217"/>
        <w:rPr>
          <w:b/>
          <w:sz w:val="22"/>
        </w:rPr>
      </w:pPr>
      <w:r w:rsidRPr="00B90F35">
        <w:rPr>
          <w:rFonts w:hint="eastAsia"/>
          <w:b/>
          <w:sz w:val="22"/>
        </w:rPr>
        <w:t>（業務内容の変更等）</w:t>
      </w:r>
    </w:p>
    <w:p w14:paraId="4A37B000" w14:textId="77777777" w:rsidR="00F770FA" w:rsidRDefault="00111F3D" w:rsidP="00D66DF8">
      <w:pPr>
        <w:ind w:left="216" w:hangingChars="100" w:hanging="216"/>
        <w:rPr>
          <w:sz w:val="22"/>
        </w:rPr>
      </w:pPr>
      <w:r w:rsidRPr="001232DB">
        <w:rPr>
          <w:rFonts w:hint="eastAsia"/>
          <w:sz w:val="22"/>
        </w:rPr>
        <w:t>第</w:t>
      </w:r>
      <w:r w:rsidR="005563ED">
        <w:rPr>
          <w:rFonts w:hint="eastAsia"/>
          <w:sz w:val="22"/>
        </w:rPr>
        <w:t>７</w:t>
      </w:r>
      <w:r w:rsidRPr="001232DB">
        <w:rPr>
          <w:rFonts w:hint="eastAsia"/>
          <w:sz w:val="22"/>
        </w:rPr>
        <w:t>条　発注者は、契約締結後の事情の変化により必要があると認められる場合は、受注者</w:t>
      </w:r>
      <w:r w:rsidR="004A6BEC" w:rsidRPr="001232DB">
        <w:rPr>
          <w:rFonts w:hint="eastAsia"/>
          <w:sz w:val="22"/>
        </w:rPr>
        <w:t>に対し、理由を明示して、委託業務の内容を全部若しくは一部を変更し、又は委託業務の内容の全部若しくは一部の実施の延期若しくは中止することができる。この場合において、委託料又は履行期限を変更する必要があるときは、</w:t>
      </w:r>
      <w:r w:rsidRPr="001232DB">
        <w:rPr>
          <w:rFonts w:hint="eastAsia"/>
          <w:sz w:val="22"/>
        </w:rPr>
        <w:t>発注者と受注者が</w:t>
      </w:r>
      <w:r w:rsidR="004A6BEC" w:rsidRPr="001232DB">
        <w:rPr>
          <w:rFonts w:hint="eastAsia"/>
          <w:sz w:val="22"/>
        </w:rPr>
        <w:t>協議して書面により</w:t>
      </w:r>
      <w:r w:rsidR="006150B0" w:rsidRPr="001232DB">
        <w:rPr>
          <w:rFonts w:hint="eastAsia"/>
          <w:sz w:val="22"/>
        </w:rPr>
        <w:t>定める。</w:t>
      </w:r>
    </w:p>
    <w:p w14:paraId="5567D6E1" w14:textId="77777777" w:rsidR="00BF75EA" w:rsidRDefault="00BF75EA" w:rsidP="00D66DF8">
      <w:pPr>
        <w:ind w:left="216" w:hangingChars="100" w:hanging="216"/>
        <w:rPr>
          <w:sz w:val="22"/>
        </w:rPr>
      </w:pPr>
    </w:p>
    <w:p w14:paraId="0BAB4F48" w14:textId="77777777" w:rsidR="006150B0" w:rsidRPr="00B90F35" w:rsidRDefault="006150B0" w:rsidP="00674808">
      <w:pPr>
        <w:rPr>
          <w:b/>
          <w:sz w:val="22"/>
        </w:rPr>
      </w:pPr>
      <w:r w:rsidRPr="00B90F35">
        <w:rPr>
          <w:rFonts w:hint="eastAsia"/>
          <w:b/>
          <w:sz w:val="22"/>
        </w:rPr>
        <w:lastRenderedPageBreak/>
        <w:t>（調査等）</w:t>
      </w:r>
    </w:p>
    <w:p w14:paraId="460D32F4" w14:textId="77777777" w:rsidR="0022725F" w:rsidRDefault="00111F3D" w:rsidP="0070427B">
      <w:pPr>
        <w:ind w:left="216" w:hangingChars="100" w:hanging="216"/>
        <w:rPr>
          <w:sz w:val="22"/>
        </w:rPr>
      </w:pPr>
      <w:r w:rsidRPr="001232DB">
        <w:rPr>
          <w:rFonts w:hint="eastAsia"/>
          <w:sz w:val="22"/>
        </w:rPr>
        <w:t>第</w:t>
      </w:r>
      <w:r w:rsidR="00A31071">
        <w:rPr>
          <w:rFonts w:hint="eastAsia"/>
          <w:sz w:val="22"/>
        </w:rPr>
        <w:t>８</w:t>
      </w:r>
      <w:r w:rsidRPr="001232DB">
        <w:rPr>
          <w:rFonts w:hint="eastAsia"/>
          <w:sz w:val="22"/>
        </w:rPr>
        <w:t>条　発注者</w:t>
      </w:r>
      <w:r w:rsidR="006150B0" w:rsidRPr="001232DB">
        <w:rPr>
          <w:rFonts w:hint="eastAsia"/>
          <w:sz w:val="22"/>
        </w:rPr>
        <w:t>は、必要に応じ、委託業務の実施状況について調査を行い、また、</w:t>
      </w:r>
      <w:r w:rsidRPr="001232DB">
        <w:rPr>
          <w:rFonts w:hint="eastAsia"/>
          <w:sz w:val="22"/>
        </w:rPr>
        <w:t>受注者</w:t>
      </w:r>
      <w:r w:rsidR="006150B0" w:rsidRPr="001232DB">
        <w:rPr>
          <w:rFonts w:hint="eastAsia"/>
          <w:sz w:val="22"/>
        </w:rPr>
        <w:t>に報告を求めることができる。</w:t>
      </w:r>
    </w:p>
    <w:p w14:paraId="0368A485" w14:textId="77777777" w:rsidR="006150B0" w:rsidRDefault="00111F3D" w:rsidP="00B90F35">
      <w:pPr>
        <w:ind w:left="216" w:hangingChars="100" w:hanging="216"/>
        <w:rPr>
          <w:sz w:val="22"/>
        </w:rPr>
      </w:pPr>
      <w:r w:rsidRPr="001232DB">
        <w:rPr>
          <w:rFonts w:hint="eastAsia"/>
          <w:sz w:val="22"/>
        </w:rPr>
        <w:t>２　発注者</w:t>
      </w:r>
      <w:r w:rsidR="006150B0" w:rsidRPr="001232DB">
        <w:rPr>
          <w:rFonts w:hint="eastAsia"/>
          <w:sz w:val="22"/>
        </w:rPr>
        <w:t>は前項の調査の結果、</w:t>
      </w:r>
      <w:r w:rsidRPr="001232DB">
        <w:rPr>
          <w:rFonts w:hint="eastAsia"/>
          <w:sz w:val="22"/>
        </w:rPr>
        <w:t>受注者</w:t>
      </w:r>
      <w:r w:rsidR="006150B0" w:rsidRPr="001232DB">
        <w:rPr>
          <w:rFonts w:hint="eastAsia"/>
          <w:sz w:val="22"/>
        </w:rPr>
        <w:t>の行った委託業務が業務仕様書に適合しないと認めた場合は、委託業務の手直しを求めることができる。</w:t>
      </w:r>
    </w:p>
    <w:p w14:paraId="607C28AE" w14:textId="77777777" w:rsidR="00B90F35" w:rsidRPr="001232DB" w:rsidRDefault="00B90F35" w:rsidP="00B90F35">
      <w:pPr>
        <w:ind w:left="216" w:hangingChars="100" w:hanging="216"/>
        <w:rPr>
          <w:sz w:val="22"/>
        </w:rPr>
      </w:pPr>
    </w:p>
    <w:p w14:paraId="1631750E" w14:textId="77777777" w:rsidR="006150B0" w:rsidRPr="00B90F35" w:rsidRDefault="006150B0" w:rsidP="00B90F35">
      <w:pPr>
        <w:ind w:left="217" w:hangingChars="100" w:hanging="217"/>
        <w:rPr>
          <w:b/>
          <w:sz w:val="22"/>
        </w:rPr>
      </w:pPr>
      <w:r w:rsidRPr="00B90F35">
        <w:rPr>
          <w:rFonts w:hint="eastAsia"/>
          <w:b/>
          <w:sz w:val="22"/>
        </w:rPr>
        <w:t>（委託業務の実施に係る損害）</w:t>
      </w:r>
    </w:p>
    <w:p w14:paraId="02644566" w14:textId="77777777" w:rsidR="006150B0" w:rsidRPr="001232DB" w:rsidRDefault="006150B0" w:rsidP="00B90F35">
      <w:pPr>
        <w:ind w:left="216" w:hangingChars="100" w:hanging="216"/>
        <w:rPr>
          <w:sz w:val="22"/>
        </w:rPr>
      </w:pPr>
      <w:r w:rsidRPr="001232DB">
        <w:rPr>
          <w:rFonts w:hint="eastAsia"/>
          <w:sz w:val="22"/>
        </w:rPr>
        <w:t>第</w:t>
      </w:r>
      <w:r w:rsidR="00A31071">
        <w:rPr>
          <w:rFonts w:hint="eastAsia"/>
          <w:sz w:val="22"/>
        </w:rPr>
        <w:t>９</w:t>
      </w:r>
      <w:r w:rsidR="00111F3D" w:rsidRPr="001232DB">
        <w:rPr>
          <w:rFonts w:hint="eastAsia"/>
          <w:sz w:val="22"/>
        </w:rPr>
        <w:t>条　委託業務の実施に当たり受注者に生じた損害は、発注者の責めに帰する理由による場合を除き、受注者</w:t>
      </w:r>
      <w:r w:rsidRPr="001232DB">
        <w:rPr>
          <w:rFonts w:hint="eastAsia"/>
          <w:sz w:val="22"/>
        </w:rPr>
        <w:t>の負担とする。</w:t>
      </w:r>
    </w:p>
    <w:p w14:paraId="5BC70D14" w14:textId="77777777" w:rsidR="006150B0" w:rsidRDefault="00111F3D" w:rsidP="00B90F35">
      <w:pPr>
        <w:ind w:left="216" w:hangingChars="100" w:hanging="216"/>
        <w:rPr>
          <w:sz w:val="22"/>
        </w:rPr>
      </w:pPr>
      <w:r w:rsidRPr="001232DB">
        <w:rPr>
          <w:rFonts w:hint="eastAsia"/>
          <w:sz w:val="22"/>
        </w:rPr>
        <w:t>２　委託業務の実施に当たり受注者が</w:t>
      </w:r>
      <w:r w:rsidR="00B90F35">
        <w:rPr>
          <w:rFonts w:hint="eastAsia"/>
          <w:sz w:val="22"/>
        </w:rPr>
        <w:t>発注者又は</w:t>
      </w:r>
      <w:r w:rsidRPr="001232DB">
        <w:rPr>
          <w:rFonts w:hint="eastAsia"/>
          <w:sz w:val="22"/>
        </w:rPr>
        <w:t>第三者に及ぼした損害は、発注者の責めに帰する理由による場合を除き、受注者</w:t>
      </w:r>
      <w:r w:rsidR="006150B0" w:rsidRPr="001232DB">
        <w:rPr>
          <w:rFonts w:hint="eastAsia"/>
          <w:sz w:val="22"/>
        </w:rPr>
        <w:t>の負担においてその賠償をするものとする。</w:t>
      </w:r>
    </w:p>
    <w:p w14:paraId="7E4DACDA" w14:textId="77777777" w:rsidR="00B90F35" w:rsidRDefault="00B90F35" w:rsidP="00B90F35">
      <w:pPr>
        <w:ind w:left="216" w:hangingChars="100" w:hanging="216"/>
        <w:rPr>
          <w:sz w:val="22"/>
        </w:rPr>
      </w:pPr>
    </w:p>
    <w:p w14:paraId="04ED3051" w14:textId="77777777" w:rsidR="00B204DB" w:rsidRPr="00B204DB" w:rsidRDefault="00B204DB" w:rsidP="00B204DB">
      <w:pPr>
        <w:ind w:left="217" w:hangingChars="100" w:hanging="217"/>
        <w:rPr>
          <w:b/>
          <w:sz w:val="22"/>
        </w:rPr>
      </w:pPr>
      <w:r w:rsidRPr="00B204DB">
        <w:rPr>
          <w:rFonts w:hint="eastAsia"/>
          <w:b/>
          <w:sz w:val="22"/>
        </w:rPr>
        <w:t>（秘密の保持）</w:t>
      </w:r>
    </w:p>
    <w:p w14:paraId="1A63567D" w14:textId="77777777" w:rsidR="00B204DB" w:rsidRPr="00B204DB" w:rsidRDefault="00B204DB" w:rsidP="00B204DB">
      <w:pPr>
        <w:ind w:left="216" w:hangingChars="100" w:hanging="216"/>
        <w:rPr>
          <w:sz w:val="22"/>
        </w:rPr>
      </w:pPr>
      <w:r w:rsidRPr="00B204DB">
        <w:rPr>
          <w:rFonts w:hint="eastAsia"/>
          <w:sz w:val="22"/>
        </w:rPr>
        <w:t>第１</w:t>
      </w:r>
      <w:r>
        <w:rPr>
          <w:rFonts w:hint="eastAsia"/>
          <w:sz w:val="22"/>
        </w:rPr>
        <w:t>０</w:t>
      </w:r>
      <w:r w:rsidRPr="00B204DB">
        <w:rPr>
          <w:rFonts w:hint="eastAsia"/>
          <w:sz w:val="22"/>
        </w:rPr>
        <w:t>条</w:t>
      </w:r>
      <w:r w:rsidRPr="00B204DB">
        <w:rPr>
          <w:rFonts w:hint="eastAsia"/>
          <w:sz w:val="22"/>
        </w:rPr>
        <w:t xml:space="preserve">  </w:t>
      </w:r>
      <w:r w:rsidRPr="00B204DB">
        <w:rPr>
          <w:rFonts w:hint="eastAsia"/>
          <w:sz w:val="22"/>
        </w:rPr>
        <w:t>受注者は、委託業務の遂行上知り得た発注者の秘密を他に漏らしてはならない。また、本契約履行後も同様とする。</w:t>
      </w:r>
    </w:p>
    <w:p w14:paraId="6FF9C2B0" w14:textId="77777777" w:rsidR="00B204DB" w:rsidRDefault="00B204DB" w:rsidP="00B204DB">
      <w:pPr>
        <w:ind w:left="216" w:hangingChars="100" w:hanging="216"/>
        <w:rPr>
          <w:sz w:val="22"/>
        </w:rPr>
      </w:pPr>
      <w:r w:rsidRPr="00B204DB">
        <w:rPr>
          <w:rFonts w:hint="eastAsia"/>
          <w:sz w:val="22"/>
        </w:rPr>
        <w:t>２　受注者は、委託業務に従事する受注者の従業者についても同様の義務を負い、その責めを免れないものとする。</w:t>
      </w:r>
    </w:p>
    <w:p w14:paraId="5BAECC80" w14:textId="77777777" w:rsidR="00B204DB" w:rsidRDefault="00B204DB" w:rsidP="00B90F35">
      <w:pPr>
        <w:ind w:left="216" w:hangingChars="100" w:hanging="216"/>
        <w:rPr>
          <w:sz w:val="22"/>
        </w:rPr>
      </w:pPr>
    </w:p>
    <w:p w14:paraId="5BE8405C" w14:textId="77777777" w:rsidR="006150B0" w:rsidRPr="00B90F35" w:rsidRDefault="006150B0" w:rsidP="00B90F35">
      <w:pPr>
        <w:ind w:left="217" w:hangingChars="100" w:hanging="217"/>
        <w:rPr>
          <w:b/>
          <w:sz w:val="22"/>
        </w:rPr>
      </w:pPr>
      <w:r w:rsidRPr="00B90F35">
        <w:rPr>
          <w:rFonts w:hint="eastAsia"/>
          <w:b/>
          <w:sz w:val="22"/>
        </w:rPr>
        <w:t>（成果品の検査）</w:t>
      </w:r>
    </w:p>
    <w:p w14:paraId="77F9FEE8" w14:textId="77777777" w:rsidR="006150B0" w:rsidRPr="001232DB" w:rsidRDefault="006150B0" w:rsidP="00B90F35">
      <w:pPr>
        <w:ind w:left="216" w:hangingChars="100" w:hanging="216"/>
        <w:rPr>
          <w:sz w:val="22"/>
        </w:rPr>
      </w:pPr>
      <w:r w:rsidRPr="001232DB">
        <w:rPr>
          <w:rFonts w:hint="eastAsia"/>
          <w:sz w:val="22"/>
        </w:rPr>
        <w:t>第１</w:t>
      </w:r>
      <w:r w:rsidR="00B204DB">
        <w:rPr>
          <w:rFonts w:hint="eastAsia"/>
          <w:sz w:val="22"/>
        </w:rPr>
        <w:t>１</w:t>
      </w:r>
      <w:r w:rsidRPr="001232DB">
        <w:rPr>
          <w:rFonts w:hint="eastAsia"/>
          <w:sz w:val="22"/>
        </w:rPr>
        <w:t xml:space="preserve">条　</w:t>
      </w:r>
      <w:r w:rsidR="00111F3D" w:rsidRPr="001232DB">
        <w:rPr>
          <w:rFonts w:hint="eastAsia"/>
          <w:sz w:val="22"/>
        </w:rPr>
        <w:t>受注者は、別紙仕様書に定める</w:t>
      </w:r>
      <w:r w:rsidR="002F42B1">
        <w:rPr>
          <w:rFonts w:hint="eastAsia"/>
          <w:sz w:val="22"/>
        </w:rPr>
        <w:t>業務</w:t>
      </w:r>
      <w:r w:rsidR="00111F3D" w:rsidRPr="001232DB">
        <w:rPr>
          <w:rFonts w:hint="eastAsia"/>
          <w:sz w:val="22"/>
        </w:rPr>
        <w:t>を完了した場合は、速やかに成果品を発注者</w:t>
      </w:r>
      <w:r w:rsidRPr="001232DB">
        <w:rPr>
          <w:rFonts w:hint="eastAsia"/>
          <w:sz w:val="22"/>
        </w:rPr>
        <w:t>に提出し、その検査を受けなければならない。</w:t>
      </w:r>
    </w:p>
    <w:p w14:paraId="4CB5034A" w14:textId="77777777" w:rsidR="006150B0" w:rsidRPr="001232DB" w:rsidRDefault="00111F3D" w:rsidP="00B90F35">
      <w:pPr>
        <w:ind w:left="216" w:hangingChars="100" w:hanging="216"/>
        <w:rPr>
          <w:sz w:val="22"/>
        </w:rPr>
      </w:pPr>
      <w:r w:rsidRPr="001232DB">
        <w:rPr>
          <w:rFonts w:hint="eastAsia"/>
          <w:sz w:val="22"/>
        </w:rPr>
        <w:t>２　発注者は、前項の</w:t>
      </w:r>
      <w:r w:rsidR="006F4C20">
        <w:rPr>
          <w:rFonts w:hint="eastAsia"/>
          <w:sz w:val="22"/>
        </w:rPr>
        <w:t>検査の結果、</w:t>
      </w:r>
      <w:r w:rsidRPr="001232DB">
        <w:rPr>
          <w:rFonts w:hint="eastAsia"/>
          <w:sz w:val="22"/>
        </w:rPr>
        <w:t>合格と認めた</w:t>
      </w:r>
      <w:r w:rsidR="006F4C20">
        <w:rPr>
          <w:rFonts w:hint="eastAsia"/>
          <w:sz w:val="22"/>
        </w:rPr>
        <w:t>とき</w:t>
      </w:r>
      <w:r w:rsidRPr="001232DB">
        <w:rPr>
          <w:rFonts w:hint="eastAsia"/>
          <w:sz w:val="22"/>
        </w:rPr>
        <w:t>は、その旨を書面により受注者</w:t>
      </w:r>
      <w:r w:rsidR="006150B0" w:rsidRPr="001232DB">
        <w:rPr>
          <w:rFonts w:hint="eastAsia"/>
          <w:sz w:val="22"/>
        </w:rPr>
        <w:t>に通知するものとする。</w:t>
      </w:r>
    </w:p>
    <w:p w14:paraId="574C1535" w14:textId="77777777" w:rsidR="006150B0" w:rsidRDefault="00111F3D" w:rsidP="00B90F35">
      <w:pPr>
        <w:ind w:left="216" w:hangingChars="100" w:hanging="216"/>
        <w:rPr>
          <w:sz w:val="22"/>
        </w:rPr>
      </w:pPr>
      <w:r w:rsidRPr="001232DB">
        <w:rPr>
          <w:rFonts w:hint="eastAsia"/>
          <w:sz w:val="22"/>
        </w:rPr>
        <w:t xml:space="preserve">３　</w:t>
      </w:r>
      <w:r w:rsidR="002E15CA">
        <w:rPr>
          <w:rFonts w:hint="eastAsia"/>
          <w:sz w:val="22"/>
        </w:rPr>
        <w:t>受注者は、</w:t>
      </w:r>
      <w:r w:rsidRPr="001232DB">
        <w:rPr>
          <w:rFonts w:hint="eastAsia"/>
          <w:sz w:val="22"/>
        </w:rPr>
        <w:t>第</w:t>
      </w:r>
      <w:r w:rsidR="006F4C20">
        <w:rPr>
          <w:rFonts w:hint="eastAsia"/>
          <w:sz w:val="22"/>
        </w:rPr>
        <w:t>１</w:t>
      </w:r>
      <w:r w:rsidRPr="001232DB">
        <w:rPr>
          <w:rFonts w:hint="eastAsia"/>
          <w:sz w:val="22"/>
        </w:rPr>
        <w:t>項の検査に合格しな</w:t>
      </w:r>
      <w:r w:rsidR="002E15CA">
        <w:rPr>
          <w:rFonts w:hint="eastAsia"/>
          <w:sz w:val="22"/>
        </w:rPr>
        <w:t>いとき</w:t>
      </w:r>
      <w:r w:rsidRPr="001232DB">
        <w:rPr>
          <w:rFonts w:hint="eastAsia"/>
          <w:sz w:val="22"/>
        </w:rPr>
        <w:t>は、</w:t>
      </w:r>
      <w:r w:rsidR="006F4C20">
        <w:rPr>
          <w:rFonts w:hint="eastAsia"/>
          <w:sz w:val="22"/>
        </w:rPr>
        <w:t>発注者の指定する期日までに成果品を補正した上、</w:t>
      </w:r>
      <w:r w:rsidR="002E15CA">
        <w:rPr>
          <w:rFonts w:hint="eastAsia"/>
          <w:sz w:val="22"/>
        </w:rPr>
        <w:t>発注者</w:t>
      </w:r>
      <w:r w:rsidR="006150B0" w:rsidRPr="001232DB">
        <w:rPr>
          <w:rFonts w:hint="eastAsia"/>
          <w:sz w:val="22"/>
        </w:rPr>
        <w:t>の</w:t>
      </w:r>
      <w:r w:rsidR="006F4C20">
        <w:rPr>
          <w:rFonts w:hint="eastAsia"/>
          <w:sz w:val="22"/>
        </w:rPr>
        <w:t>再</w:t>
      </w:r>
      <w:r w:rsidR="006150B0" w:rsidRPr="001232DB">
        <w:rPr>
          <w:rFonts w:hint="eastAsia"/>
          <w:sz w:val="22"/>
        </w:rPr>
        <w:t>検査を受けなければならない。</w:t>
      </w:r>
    </w:p>
    <w:p w14:paraId="1CD67E9A" w14:textId="77777777" w:rsidR="006F4C20" w:rsidRPr="006F4C20" w:rsidRDefault="006F4C20" w:rsidP="00B90F35">
      <w:pPr>
        <w:ind w:left="216" w:hangingChars="100" w:hanging="216"/>
        <w:rPr>
          <w:sz w:val="22"/>
        </w:rPr>
      </w:pPr>
      <w:r>
        <w:rPr>
          <w:rFonts w:hint="eastAsia"/>
          <w:sz w:val="22"/>
        </w:rPr>
        <w:t>４　第２項の規定は、前項の再検査について準用する。</w:t>
      </w:r>
    </w:p>
    <w:p w14:paraId="6BC3A672" w14:textId="77777777" w:rsidR="002E15CA" w:rsidRDefault="002E15CA" w:rsidP="00B90F35">
      <w:pPr>
        <w:ind w:left="216" w:hangingChars="100" w:hanging="216"/>
        <w:rPr>
          <w:sz w:val="22"/>
        </w:rPr>
      </w:pPr>
    </w:p>
    <w:p w14:paraId="4BD54EB6" w14:textId="77777777" w:rsidR="00BA264D" w:rsidRPr="008C6222" w:rsidRDefault="00BA264D" w:rsidP="00BA264D">
      <w:pPr>
        <w:ind w:left="217" w:hangingChars="100" w:hanging="217"/>
        <w:rPr>
          <w:b/>
          <w:sz w:val="22"/>
        </w:rPr>
      </w:pPr>
      <w:r w:rsidRPr="008C6222">
        <w:rPr>
          <w:rFonts w:hint="eastAsia"/>
          <w:b/>
          <w:sz w:val="22"/>
        </w:rPr>
        <w:t>（委託料の支払）</w:t>
      </w:r>
    </w:p>
    <w:p w14:paraId="51397A27" w14:textId="77777777" w:rsidR="00BA264D" w:rsidRPr="00BA264D" w:rsidRDefault="00BA264D" w:rsidP="00BA264D">
      <w:pPr>
        <w:ind w:left="216" w:hangingChars="100" w:hanging="216"/>
        <w:rPr>
          <w:sz w:val="22"/>
        </w:rPr>
      </w:pPr>
      <w:r w:rsidRPr="00BA264D">
        <w:rPr>
          <w:rFonts w:hint="eastAsia"/>
          <w:sz w:val="22"/>
        </w:rPr>
        <w:t>第１</w:t>
      </w:r>
      <w:r w:rsidR="00B204DB">
        <w:rPr>
          <w:rFonts w:hint="eastAsia"/>
          <w:sz w:val="22"/>
        </w:rPr>
        <w:t>２</w:t>
      </w:r>
      <w:r w:rsidRPr="00BA264D">
        <w:rPr>
          <w:rFonts w:hint="eastAsia"/>
          <w:sz w:val="22"/>
        </w:rPr>
        <w:t>条　受注者は、第１</w:t>
      </w:r>
      <w:r w:rsidR="00B204DB">
        <w:rPr>
          <w:rFonts w:hint="eastAsia"/>
          <w:sz w:val="22"/>
        </w:rPr>
        <w:t>１</w:t>
      </w:r>
      <w:r w:rsidRPr="00BA264D">
        <w:rPr>
          <w:rFonts w:hint="eastAsia"/>
          <w:sz w:val="22"/>
        </w:rPr>
        <w:t>条第２項（同条第４項において準用する場合を含む。）の規定による通知を受けた後、請求書により発注者に委託料を請求するものとする。</w:t>
      </w:r>
    </w:p>
    <w:p w14:paraId="2510026F" w14:textId="77777777" w:rsidR="00BA264D" w:rsidRDefault="00BA264D" w:rsidP="00BA264D">
      <w:pPr>
        <w:ind w:left="216" w:hangingChars="100" w:hanging="216"/>
        <w:rPr>
          <w:sz w:val="22"/>
        </w:rPr>
      </w:pPr>
      <w:r w:rsidRPr="00BA264D">
        <w:rPr>
          <w:rFonts w:hint="eastAsia"/>
          <w:sz w:val="22"/>
        </w:rPr>
        <w:t>２　発注者は、前項の請求があった日から起算して３０日以内に委託料を支払うものとする。</w:t>
      </w:r>
    </w:p>
    <w:p w14:paraId="723A351D" w14:textId="77777777" w:rsidR="005517CF" w:rsidRDefault="005517CF" w:rsidP="005517CF">
      <w:pPr>
        <w:ind w:left="216" w:hangingChars="100" w:hanging="216"/>
        <w:rPr>
          <w:sz w:val="22"/>
        </w:rPr>
      </w:pPr>
      <w:r w:rsidRPr="005517CF">
        <w:rPr>
          <w:rFonts w:hint="eastAsia"/>
          <w:sz w:val="22"/>
        </w:rPr>
        <w:t>３　第１項の規定にかかわらず、発注者は、必要があると認める場合には、委託料の１０分の３以内について前金払により支払うことができる。</w:t>
      </w:r>
    </w:p>
    <w:p w14:paraId="3E147CBE" w14:textId="77777777" w:rsidR="00BF288B" w:rsidRPr="00BF288B" w:rsidRDefault="00BF288B" w:rsidP="00BF288B">
      <w:pPr>
        <w:ind w:left="216" w:hangingChars="100" w:hanging="216"/>
        <w:rPr>
          <w:sz w:val="22"/>
        </w:rPr>
      </w:pPr>
      <w:r>
        <w:rPr>
          <w:rFonts w:hint="eastAsia"/>
          <w:sz w:val="22"/>
        </w:rPr>
        <w:t>４</w:t>
      </w:r>
      <w:r w:rsidRPr="00BF288B">
        <w:rPr>
          <w:rFonts w:hint="eastAsia"/>
          <w:sz w:val="22"/>
        </w:rPr>
        <w:t xml:space="preserve">　前金払の請求は、理由を付して請求書により発注者に請求するものとする。</w:t>
      </w:r>
    </w:p>
    <w:p w14:paraId="33024B62" w14:textId="77777777" w:rsidR="004304D4" w:rsidRPr="005517CF" w:rsidRDefault="00BF288B" w:rsidP="00BF288B">
      <w:pPr>
        <w:ind w:left="216" w:hangingChars="100" w:hanging="216"/>
        <w:rPr>
          <w:sz w:val="22"/>
        </w:rPr>
      </w:pPr>
      <w:r>
        <w:rPr>
          <w:rFonts w:hint="eastAsia"/>
          <w:sz w:val="22"/>
        </w:rPr>
        <w:t>５</w:t>
      </w:r>
      <w:r w:rsidRPr="00BF288B">
        <w:rPr>
          <w:rFonts w:hint="eastAsia"/>
          <w:sz w:val="22"/>
        </w:rPr>
        <w:t xml:space="preserve">　発注者は、前項の請求が妥当と認められる時は、請求書を受理した日から起算して３０日以内に前払金を受注者に支払うものとする。</w:t>
      </w:r>
    </w:p>
    <w:p w14:paraId="7A12B794" w14:textId="77777777" w:rsidR="005517CF" w:rsidRDefault="00BF288B" w:rsidP="005517CF">
      <w:pPr>
        <w:ind w:left="216" w:hangingChars="100" w:hanging="216"/>
        <w:rPr>
          <w:sz w:val="22"/>
        </w:rPr>
      </w:pPr>
      <w:r>
        <w:rPr>
          <w:rFonts w:hint="eastAsia"/>
          <w:sz w:val="22"/>
        </w:rPr>
        <w:t>６</w:t>
      </w:r>
      <w:r w:rsidR="005517CF" w:rsidRPr="005517CF">
        <w:rPr>
          <w:rFonts w:hint="eastAsia"/>
          <w:sz w:val="22"/>
        </w:rPr>
        <w:t xml:space="preserve">　受注者は、前項の前金払により支払を受けた場合において、第１</w:t>
      </w:r>
      <w:r w:rsidR="00B204DB">
        <w:rPr>
          <w:rFonts w:hint="eastAsia"/>
          <w:sz w:val="22"/>
        </w:rPr>
        <w:t>５</w:t>
      </w:r>
      <w:r w:rsidR="005517CF" w:rsidRPr="005517CF">
        <w:rPr>
          <w:rFonts w:hint="eastAsia"/>
          <w:sz w:val="22"/>
        </w:rPr>
        <w:t>条の規定により契約を解除されたときは、当該前金払の額を発注者に返納しなければならない。</w:t>
      </w:r>
    </w:p>
    <w:p w14:paraId="3B19A5D2" w14:textId="77777777" w:rsidR="00BA264D" w:rsidRDefault="00BA264D" w:rsidP="00B90F35">
      <w:pPr>
        <w:ind w:left="216" w:hangingChars="100" w:hanging="216"/>
        <w:rPr>
          <w:sz w:val="22"/>
        </w:rPr>
      </w:pPr>
    </w:p>
    <w:p w14:paraId="61FB4945" w14:textId="77777777" w:rsidR="006150B0" w:rsidRPr="002E15CA" w:rsidRDefault="006150B0" w:rsidP="002E15CA">
      <w:pPr>
        <w:ind w:left="217" w:hangingChars="100" w:hanging="217"/>
        <w:rPr>
          <w:b/>
          <w:sz w:val="22"/>
        </w:rPr>
      </w:pPr>
      <w:r w:rsidRPr="002E15CA">
        <w:rPr>
          <w:rFonts w:hint="eastAsia"/>
          <w:b/>
          <w:sz w:val="22"/>
        </w:rPr>
        <w:t>（所有権の移転）</w:t>
      </w:r>
    </w:p>
    <w:p w14:paraId="0036D00F" w14:textId="77777777" w:rsidR="006150B0" w:rsidRPr="001232DB" w:rsidRDefault="006F4C20" w:rsidP="00B90F35">
      <w:pPr>
        <w:ind w:left="216" w:hangingChars="100" w:hanging="216"/>
        <w:rPr>
          <w:sz w:val="22"/>
        </w:rPr>
      </w:pPr>
      <w:r>
        <w:rPr>
          <w:rFonts w:hint="eastAsia"/>
          <w:sz w:val="22"/>
        </w:rPr>
        <w:t>第１</w:t>
      </w:r>
      <w:r w:rsidR="00B204DB">
        <w:rPr>
          <w:rFonts w:hint="eastAsia"/>
          <w:sz w:val="22"/>
        </w:rPr>
        <w:t>３</w:t>
      </w:r>
      <w:r w:rsidR="006150B0" w:rsidRPr="001232DB">
        <w:rPr>
          <w:rFonts w:hint="eastAsia"/>
          <w:sz w:val="22"/>
        </w:rPr>
        <w:t>条　委託業</w:t>
      </w:r>
      <w:r w:rsidR="00111F3D" w:rsidRPr="001232DB">
        <w:rPr>
          <w:rFonts w:hint="eastAsia"/>
          <w:sz w:val="22"/>
        </w:rPr>
        <w:t>務の成果品の</w:t>
      </w:r>
      <w:r w:rsidR="005E3BF9" w:rsidRPr="001232DB">
        <w:rPr>
          <w:rFonts w:hint="eastAsia"/>
          <w:sz w:val="22"/>
        </w:rPr>
        <w:t>著作権及び</w:t>
      </w:r>
      <w:r w:rsidR="00111F3D" w:rsidRPr="001232DB">
        <w:rPr>
          <w:rFonts w:hint="eastAsia"/>
          <w:sz w:val="22"/>
        </w:rPr>
        <w:t>使用に関する権利は、発注者</w:t>
      </w:r>
      <w:r w:rsidR="006150B0" w:rsidRPr="001232DB">
        <w:rPr>
          <w:rFonts w:hint="eastAsia"/>
          <w:sz w:val="22"/>
        </w:rPr>
        <w:t>が所有するものとする。</w:t>
      </w:r>
    </w:p>
    <w:p w14:paraId="51D889D1" w14:textId="77777777" w:rsidR="006150B0" w:rsidRDefault="00111F3D" w:rsidP="00B90F35">
      <w:pPr>
        <w:ind w:left="216" w:hangingChars="100" w:hanging="216"/>
        <w:rPr>
          <w:sz w:val="22"/>
        </w:rPr>
      </w:pPr>
      <w:r w:rsidRPr="001232DB">
        <w:rPr>
          <w:rFonts w:hint="eastAsia"/>
          <w:sz w:val="22"/>
        </w:rPr>
        <w:t>２　第１項に掲げる権利は前条の検査に合格したとき、発注者</w:t>
      </w:r>
      <w:r w:rsidR="006150B0" w:rsidRPr="001232DB">
        <w:rPr>
          <w:rFonts w:hint="eastAsia"/>
          <w:sz w:val="22"/>
        </w:rPr>
        <w:t>に移転するものとする。</w:t>
      </w:r>
    </w:p>
    <w:p w14:paraId="7B2C03DF" w14:textId="77777777" w:rsidR="00266C88" w:rsidRPr="001232DB" w:rsidRDefault="00266C88" w:rsidP="00B90F35">
      <w:pPr>
        <w:ind w:left="216" w:hangingChars="100" w:hanging="216"/>
        <w:rPr>
          <w:sz w:val="22"/>
        </w:rPr>
      </w:pPr>
    </w:p>
    <w:p w14:paraId="629D6E48" w14:textId="77777777" w:rsidR="006150B0" w:rsidRPr="002E15CA" w:rsidRDefault="006150B0" w:rsidP="002E15CA">
      <w:pPr>
        <w:ind w:left="217" w:hangingChars="100" w:hanging="217"/>
        <w:rPr>
          <w:b/>
          <w:sz w:val="22"/>
        </w:rPr>
      </w:pPr>
      <w:r w:rsidRPr="002E15CA">
        <w:rPr>
          <w:rFonts w:hint="eastAsia"/>
          <w:b/>
          <w:sz w:val="22"/>
        </w:rPr>
        <w:t>（遅延利息）</w:t>
      </w:r>
    </w:p>
    <w:p w14:paraId="4C9CAC21" w14:textId="77777777" w:rsidR="006150B0" w:rsidRPr="001232DB" w:rsidRDefault="00111F3D" w:rsidP="00B90F35">
      <w:pPr>
        <w:ind w:left="216" w:hangingChars="100" w:hanging="216"/>
        <w:rPr>
          <w:sz w:val="22"/>
        </w:rPr>
      </w:pPr>
      <w:r w:rsidRPr="001232DB">
        <w:rPr>
          <w:rFonts w:hint="eastAsia"/>
          <w:sz w:val="22"/>
        </w:rPr>
        <w:t>第１</w:t>
      </w:r>
      <w:r w:rsidR="00B204DB">
        <w:rPr>
          <w:rFonts w:hint="eastAsia"/>
          <w:sz w:val="22"/>
        </w:rPr>
        <w:t>４</w:t>
      </w:r>
      <w:r w:rsidRPr="001232DB">
        <w:rPr>
          <w:rFonts w:hint="eastAsia"/>
          <w:sz w:val="22"/>
        </w:rPr>
        <w:t>条　受注者</w:t>
      </w:r>
      <w:r w:rsidR="006150B0" w:rsidRPr="001232DB">
        <w:rPr>
          <w:rFonts w:hint="eastAsia"/>
          <w:sz w:val="22"/>
        </w:rPr>
        <w:t>は、その責めに帰する理由により履行期限までに委託業務を履行しなかった場合は、当該期限の翌日から履行した日までの日数に応じ、委託料につ</w:t>
      </w:r>
      <w:r w:rsidR="006150B0" w:rsidRPr="002802A3">
        <w:rPr>
          <w:rFonts w:hint="eastAsia"/>
          <w:sz w:val="22"/>
        </w:rPr>
        <w:t>き</w:t>
      </w:r>
      <w:r w:rsidR="00A434A0" w:rsidRPr="002802A3">
        <w:rPr>
          <w:rFonts w:hint="eastAsia"/>
          <w:sz w:val="22"/>
        </w:rPr>
        <w:t>年</w:t>
      </w:r>
      <w:r w:rsidR="00A31071" w:rsidRPr="002802A3">
        <w:rPr>
          <w:rFonts w:hint="eastAsia"/>
          <w:sz w:val="22"/>
        </w:rPr>
        <w:t>２．</w:t>
      </w:r>
      <w:r w:rsidR="00E32172" w:rsidRPr="002802A3">
        <w:rPr>
          <w:rFonts w:hint="eastAsia"/>
          <w:sz w:val="22"/>
        </w:rPr>
        <w:t>５</w:t>
      </w:r>
      <w:r w:rsidR="006150B0" w:rsidRPr="001232DB">
        <w:rPr>
          <w:rFonts w:hint="eastAsia"/>
          <w:sz w:val="22"/>
        </w:rPr>
        <w:t>パーセント</w:t>
      </w:r>
      <w:r w:rsidRPr="001232DB">
        <w:rPr>
          <w:rFonts w:hint="eastAsia"/>
          <w:sz w:val="22"/>
        </w:rPr>
        <w:t>の割合で計算し</w:t>
      </w:r>
      <w:r w:rsidRPr="001232DB">
        <w:rPr>
          <w:rFonts w:hint="eastAsia"/>
          <w:sz w:val="22"/>
        </w:rPr>
        <w:lastRenderedPageBreak/>
        <w:t>て得た金額を遅延利息として発注者</w:t>
      </w:r>
      <w:r w:rsidR="006150B0" w:rsidRPr="001232DB">
        <w:rPr>
          <w:rFonts w:hint="eastAsia"/>
          <w:sz w:val="22"/>
        </w:rPr>
        <w:t>に納付するものとする。</w:t>
      </w:r>
    </w:p>
    <w:p w14:paraId="31843E03" w14:textId="77777777" w:rsidR="006150B0" w:rsidRPr="001232DB" w:rsidRDefault="006150B0" w:rsidP="00B90F35">
      <w:pPr>
        <w:ind w:left="216" w:hangingChars="100" w:hanging="216"/>
        <w:rPr>
          <w:sz w:val="22"/>
        </w:rPr>
      </w:pPr>
      <w:r w:rsidRPr="001232DB">
        <w:rPr>
          <w:rFonts w:hint="eastAsia"/>
          <w:sz w:val="22"/>
        </w:rPr>
        <w:t xml:space="preserve">　　この場合において、遅延利息の額が１００円未満であるとき、又はその額に１００円未満の端数があるときは、その金額又は端数を切り捨てるものとする。</w:t>
      </w:r>
    </w:p>
    <w:p w14:paraId="394BD2A1" w14:textId="77777777" w:rsidR="006150B0" w:rsidRDefault="00111F3D" w:rsidP="00B90F35">
      <w:pPr>
        <w:ind w:left="216" w:hangingChars="100" w:hanging="216"/>
        <w:rPr>
          <w:sz w:val="22"/>
        </w:rPr>
      </w:pPr>
      <w:r w:rsidRPr="001232DB">
        <w:rPr>
          <w:rFonts w:hint="eastAsia"/>
          <w:sz w:val="22"/>
        </w:rPr>
        <w:t>２　発注者</w:t>
      </w:r>
      <w:r w:rsidR="006150B0" w:rsidRPr="001232DB">
        <w:rPr>
          <w:rFonts w:hint="eastAsia"/>
          <w:sz w:val="22"/>
        </w:rPr>
        <w:t>は、前項の遅延利息を委託料から控除するものとし、なお不足がある場合は、別に徴収する。</w:t>
      </w:r>
    </w:p>
    <w:p w14:paraId="2CDC46A7" w14:textId="77777777" w:rsidR="002E15CA" w:rsidRPr="001232DB" w:rsidRDefault="002E15CA" w:rsidP="00B90F35">
      <w:pPr>
        <w:ind w:left="216" w:hangingChars="100" w:hanging="216"/>
        <w:rPr>
          <w:sz w:val="22"/>
        </w:rPr>
      </w:pPr>
    </w:p>
    <w:p w14:paraId="198F382E" w14:textId="77777777" w:rsidR="006150B0" w:rsidRPr="002E15CA" w:rsidRDefault="00111F3D" w:rsidP="002E15CA">
      <w:pPr>
        <w:ind w:left="217" w:hangingChars="100" w:hanging="217"/>
        <w:rPr>
          <w:b/>
          <w:sz w:val="22"/>
        </w:rPr>
      </w:pPr>
      <w:r w:rsidRPr="002E15CA">
        <w:rPr>
          <w:rFonts w:hint="eastAsia"/>
          <w:b/>
          <w:sz w:val="22"/>
        </w:rPr>
        <w:t>（</w:t>
      </w:r>
      <w:r w:rsidR="002E15CA">
        <w:rPr>
          <w:rFonts w:hint="eastAsia"/>
          <w:b/>
          <w:sz w:val="22"/>
        </w:rPr>
        <w:t>契約の解除</w:t>
      </w:r>
      <w:r w:rsidR="006150B0" w:rsidRPr="002E15CA">
        <w:rPr>
          <w:rFonts w:hint="eastAsia"/>
          <w:b/>
          <w:sz w:val="22"/>
        </w:rPr>
        <w:t>）</w:t>
      </w:r>
    </w:p>
    <w:p w14:paraId="266B0970" w14:textId="77777777" w:rsidR="006150B0" w:rsidRPr="001232DB" w:rsidRDefault="006150B0" w:rsidP="00B90F35">
      <w:pPr>
        <w:ind w:left="216" w:hangingChars="100" w:hanging="216"/>
        <w:rPr>
          <w:sz w:val="22"/>
        </w:rPr>
      </w:pPr>
      <w:r w:rsidRPr="001232DB">
        <w:rPr>
          <w:rFonts w:hint="eastAsia"/>
          <w:sz w:val="22"/>
        </w:rPr>
        <w:t>第１</w:t>
      </w:r>
      <w:r w:rsidR="00B204DB">
        <w:rPr>
          <w:rFonts w:hint="eastAsia"/>
          <w:sz w:val="22"/>
        </w:rPr>
        <w:t>５</w:t>
      </w:r>
      <w:r w:rsidRPr="001232DB">
        <w:rPr>
          <w:rFonts w:hint="eastAsia"/>
          <w:sz w:val="22"/>
        </w:rPr>
        <w:t>条</w:t>
      </w:r>
      <w:r w:rsidR="001155CD" w:rsidRPr="001232DB">
        <w:rPr>
          <w:rFonts w:hint="eastAsia"/>
          <w:sz w:val="22"/>
        </w:rPr>
        <w:t xml:space="preserve">　</w:t>
      </w:r>
      <w:r w:rsidR="00111F3D" w:rsidRPr="001232DB">
        <w:rPr>
          <w:rFonts w:hint="eastAsia"/>
          <w:sz w:val="22"/>
        </w:rPr>
        <w:t>発注者</w:t>
      </w:r>
      <w:r w:rsidR="001155CD" w:rsidRPr="001232DB">
        <w:rPr>
          <w:rFonts w:hint="eastAsia"/>
          <w:sz w:val="22"/>
        </w:rPr>
        <w:t>は、</w:t>
      </w:r>
      <w:r w:rsidR="00111F3D" w:rsidRPr="001232DB">
        <w:rPr>
          <w:rFonts w:hint="eastAsia"/>
          <w:sz w:val="22"/>
        </w:rPr>
        <w:t>受注者</w:t>
      </w:r>
      <w:r w:rsidR="001155CD" w:rsidRPr="001232DB">
        <w:rPr>
          <w:rFonts w:hint="eastAsia"/>
          <w:sz w:val="22"/>
        </w:rPr>
        <w:t>が次の各号のいずれかに該当する場合は、この契約の全部又は一部を解除することができる。</w:t>
      </w:r>
    </w:p>
    <w:p w14:paraId="7355E786" w14:textId="77777777" w:rsidR="001155CD" w:rsidRPr="001232DB" w:rsidRDefault="001155CD" w:rsidP="00B90F35">
      <w:pPr>
        <w:ind w:left="432" w:hangingChars="200" w:hanging="432"/>
        <w:rPr>
          <w:sz w:val="22"/>
        </w:rPr>
      </w:pPr>
      <w:r w:rsidRPr="001232DB">
        <w:rPr>
          <w:rFonts w:hint="eastAsia"/>
          <w:sz w:val="22"/>
        </w:rPr>
        <w:t>（１）その責めに帰する理由により履行期限までに委託業務を履行しなかったとき、又は履行する見込みがないと明らかに認められるとき。</w:t>
      </w:r>
    </w:p>
    <w:p w14:paraId="419FF7B7" w14:textId="77777777" w:rsidR="001155CD" w:rsidRPr="001232DB" w:rsidRDefault="001155CD" w:rsidP="00B90F35">
      <w:pPr>
        <w:ind w:left="432" w:hangingChars="200" w:hanging="432"/>
        <w:rPr>
          <w:sz w:val="22"/>
        </w:rPr>
      </w:pPr>
      <w:r w:rsidRPr="001232DB">
        <w:rPr>
          <w:rFonts w:hint="eastAsia"/>
          <w:sz w:val="22"/>
        </w:rPr>
        <w:t>（２）第５条又は第６条の規定に違反したとき、並びに第</w:t>
      </w:r>
      <w:r w:rsidR="00A31071">
        <w:rPr>
          <w:rFonts w:hint="eastAsia"/>
          <w:sz w:val="22"/>
        </w:rPr>
        <w:t>８</w:t>
      </w:r>
      <w:r w:rsidRPr="001232DB">
        <w:rPr>
          <w:rFonts w:hint="eastAsia"/>
          <w:sz w:val="22"/>
        </w:rPr>
        <w:t>条の規定により</w:t>
      </w:r>
      <w:r w:rsidR="00111F3D" w:rsidRPr="001232DB">
        <w:rPr>
          <w:rFonts w:hint="eastAsia"/>
          <w:sz w:val="22"/>
        </w:rPr>
        <w:t>発注者</w:t>
      </w:r>
      <w:r w:rsidRPr="001232DB">
        <w:rPr>
          <w:rFonts w:hint="eastAsia"/>
          <w:sz w:val="22"/>
        </w:rPr>
        <w:t>が報告を求めた場合</w:t>
      </w:r>
      <w:r w:rsidR="005E3BF9" w:rsidRPr="001232DB">
        <w:rPr>
          <w:rFonts w:hint="eastAsia"/>
          <w:sz w:val="22"/>
        </w:rPr>
        <w:t>に当該報告</w:t>
      </w:r>
      <w:r w:rsidR="00111F3D" w:rsidRPr="001232DB">
        <w:rPr>
          <w:rFonts w:hint="eastAsia"/>
          <w:sz w:val="22"/>
        </w:rPr>
        <w:t>をせず、若しくは虚偽の報告をし、又は同条の規定により発注者</w:t>
      </w:r>
      <w:r w:rsidRPr="001232DB">
        <w:rPr>
          <w:rFonts w:hint="eastAsia"/>
          <w:sz w:val="22"/>
        </w:rPr>
        <w:t>が指示した場合に当該指示に従わなかったとき。</w:t>
      </w:r>
    </w:p>
    <w:p w14:paraId="30EF0105" w14:textId="77777777" w:rsidR="00F770FA" w:rsidRDefault="001155CD" w:rsidP="005943B5">
      <w:pPr>
        <w:ind w:left="432" w:hangingChars="200" w:hanging="432"/>
        <w:rPr>
          <w:sz w:val="22"/>
        </w:rPr>
      </w:pPr>
      <w:r w:rsidRPr="001232DB">
        <w:rPr>
          <w:rFonts w:hint="eastAsia"/>
          <w:sz w:val="22"/>
        </w:rPr>
        <w:t>（３）その他この契約に違反したとき。</w:t>
      </w:r>
    </w:p>
    <w:p w14:paraId="5C06F8FA" w14:textId="77777777" w:rsidR="001C5A0D" w:rsidRPr="001C5A0D" w:rsidRDefault="001C5A0D" w:rsidP="001C5A0D">
      <w:pPr>
        <w:ind w:left="432" w:hangingChars="200" w:hanging="432"/>
        <w:rPr>
          <w:sz w:val="22"/>
        </w:rPr>
      </w:pPr>
      <w:r w:rsidRPr="001C5A0D">
        <w:rPr>
          <w:rFonts w:hint="eastAsia"/>
          <w:sz w:val="22"/>
        </w:rPr>
        <w:t>２　次に掲げる者がこの契約を解除した場合は、前項第１号に該当する場合とみなす。</w:t>
      </w:r>
    </w:p>
    <w:p w14:paraId="128A78B2" w14:textId="77777777" w:rsidR="001C5A0D" w:rsidRPr="001C5A0D" w:rsidRDefault="001C5A0D" w:rsidP="001C5A0D">
      <w:pPr>
        <w:ind w:left="432" w:hangingChars="200" w:hanging="432"/>
        <w:rPr>
          <w:sz w:val="22"/>
        </w:rPr>
      </w:pPr>
      <w:r w:rsidRPr="001C5A0D">
        <w:rPr>
          <w:rFonts w:hint="eastAsia"/>
          <w:sz w:val="22"/>
        </w:rPr>
        <w:t>（１）</w:t>
      </w:r>
      <w:r w:rsidRPr="001C5A0D">
        <w:rPr>
          <w:rFonts w:hint="eastAsia"/>
          <w:sz w:val="22"/>
        </w:rPr>
        <w:t xml:space="preserve"> </w:t>
      </w:r>
      <w:r w:rsidRPr="001C5A0D">
        <w:rPr>
          <w:rFonts w:hint="eastAsia"/>
          <w:sz w:val="22"/>
        </w:rPr>
        <w:t>受注者について破産法（平成１６年法律第７５号）の規定により破産手続開始の決定があった場合における同法の破産管財人</w:t>
      </w:r>
    </w:p>
    <w:p w14:paraId="65451164" w14:textId="77777777" w:rsidR="001C5A0D" w:rsidRPr="001C5A0D" w:rsidRDefault="001C5A0D" w:rsidP="001C5A0D">
      <w:pPr>
        <w:ind w:left="432" w:hangingChars="200" w:hanging="432"/>
        <w:rPr>
          <w:sz w:val="22"/>
        </w:rPr>
      </w:pPr>
      <w:r w:rsidRPr="001C5A0D">
        <w:rPr>
          <w:rFonts w:hint="eastAsia"/>
          <w:sz w:val="22"/>
        </w:rPr>
        <w:t>（２）</w:t>
      </w:r>
      <w:r w:rsidRPr="001C5A0D">
        <w:rPr>
          <w:rFonts w:hint="eastAsia"/>
          <w:sz w:val="22"/>
        </w:rPr>
        <w:t xml:space="preserve"> </w:t>
      </w:r>
      <w:r w:rsidRPr="001C5A0D">
        <w:rPr>
          <w:rFonts w:hint="eastAsia"/>
          <w:sz w:val="22"/>
        </w:rPr>
        <w:t>受注者について会社更生法（平成１４年法律第１５４号）の規定により更生手続開始の決定があった場合における同法の管財人</w:t>
      </w:r>
    </w:p>
    <w:p w14:paraId="25B9032B" w14:textId="77777777" w:rsidR="001C5A0D" w:rsidRPr="001C5A0D" w:rsidRDefault="001C5A0D" w:rsidP="001C5A0D">
      <w:pPr>
        <w:ind w:left="432" w:hangingChars="200" w:hanging="432"/>
        <w:rPr>
          <w:sz w:val="22"/>
        </w:rPr>
      </w:pPr>
      <w:r w:rsidRPr="001C5A0D">
        <w:rPr>
          <w:rFonts w:hint="eastAsia"/>
          <w:sz w:val="22"/>
        </w:rPr>
        <w:t>（３）</w:t>
      </w:r>
      <w:r w:rsidRPr="001C5A0D">
        <w:rPr>
          <w:rFonts w:hint="eastAsia"/>
          <w:sz w:val="22"/>
        </w:rPr>
        <w:t xml:space="preserve"> </w:t>
      </w:r>
      <w:r w:rsidRPr="001C5A0D">
        <w:rPr>
          <w:rFonts w:hint="eastAsia"/>
          <w:sz w:val="22"/>
        </w:rPr>
        <w:t>受注者について民事再生法（平成１１年法律第２２５号）の規定により再生手続開始の決定があった場合における同法の再生債務者等</w:t>
      </w:r>
    </w:p>
    <w:p w14:paraId="45BB5A4B" w14:textId="77777777" w:rsidR="00585AC9" w:rsidRDefault="00585AC9" w:rsidP="002E15CA">
      <w:pPr>
        <w:ind w:left="217" w:hangingChars="100" w:hanging="217"/>
        <w:rPr>
          <w:b/>
          <w:sz w:val="22"/>
        </w:rPr>
      </w:pPr>
    </w:p>
    <w:p w14:paraId="3F83C8A3" w14:textId="77777777" w:rsidR="002E15CA" w:rsidRPr="002E15CA" w:rsidRDefault="002E15CA" w:rsidP="002E15CA">
      <w:pPr>
        <w:ind w:left="217" w:hangingChars="100" w:hanging="217"/>
        <w:rPr>
          <w:b/>
          <w:sz w:val="22"/>
        </w:rPr>
      </w:pPr>
      <w:r w:rsidRPr="002E15CA">
        <w:rPr>
          <w:rFonts w:hint="eastAsia"/>
          <w:b/>
          <w:sz w:val="22"/>
        </w:rPr>
        <w:t>（契約保証金の帰属）</w:t>
      </w:r>
    </w:p>
    <w:p w14:paraId="3DB4E371" w14:textId="77777777" w:rsidR="002E15CA" w:rsidRPr="001232DB" w:rsidRDefault="002E15CA" w:rsidP="002E15CA">
      <w:pPr>
        <w:ind w:left="216" w:hangingChars="100" w:hanging="216"/>
        <w:rPr>
          <w:sz w:val="22"/>
        </w:rPr>
      </w:pPr>
      <w:r>
        <w:rPr>
          <w:rFonts w:hint="eastAsia"/>
          <w:sz w:val="22"/>
        </w:rPr>
        <w:t>第１</w:t>
      </w:r>
      <w:r w:rsidR="00B204DB">
        <w:rPr>
          <w:rFonts w:hint="eastAsia"/>
          <w:sz w:val="22"/>
        </w:rPr>
        <w:t>６</w:t>
      </w:r>
      <w:r>
        <w:rPr>
          <w:rFonts w:hint="eastAsia"/>
          <w:sz w:val="22"/>
        </w:rPr>
        <w:t>条　（Ａ</w:t>
      </w:r>
      <w:r w:rsidRPr="001232DB">
        <w:rPr>
          <w:rFonts w:hint="eastAsia"/>
          <w:sz w:val="22"/>
        </w:rPr>
        <w:t>）</w:t>
      </w:r>
      <w:r>
        <w:rPr>
          <w:rFonts w:hint="eastAsia"/>
          <w:sz w:val="22"/>
        </w:rPr>
        <w:t>発注者は、</w:t>
      </w:r>
      <w:r w:rsidRPr="001232DB">
        <w:rPr>
          <w:rFonts w:hint="eastAsia"/>
          <w:sz w:val="22"/>
        </w:rPr>
        <w:t>前条の規定によりこの契約を解除</w:t>
      </w:r>
      <w:r>
        <w:rPr>
          <w:rFonts w:hint="eastAsia"/>
          <w:sz w:val="22"/>
        </w:rPr>
        <w:t>した場合は</w:t>
      </w:r>
      <w:r w:rsidRPr="001232DB">
        <w:rPr>
          <w:rFonts w:hint="eastAsia"/>
          <w:sz w:val="22"/>
        </w:rPr>
        <w:t>、第４条の契約保証金（契約保証金の納付に代えて納付された担保を含む。）は、発注者に帰属するものとする。</w:t>
      </w:r>
    </w:p>
    <w:p w14:paraId="5F8631CD" w14:textId="77777777" w:rsidR="002E15CA" w:rsidRDefault="002E15CA" w:rsidP="00B90F35">
      <w:pPr>
        <w:ind w:left="432" w:hangingChars="200" w:hanging="432"/>
        <w:rPr>
          <w:sz w:val="22"/>
        </w:rPr>
      </w:pPr>
    </w:p>
    <w:p w14:paraId="3A3177D0" w14:textId="77777777" w:rsidR="001155CD" w:rsidRPr="002E15CA" w:rsidRDefault="001155CD" w:rsidP="001155CD">
      <w:pPr>
        <w:rPr>
          <w:b/>
          <w:sz w:val="22"/>
        </w:rPr>
      </w:pPr>
      <w:r w:rsidRPr="002E15CA">
        <w:rPr>
          <w:rFonts w:hint="eastAsia"/>
          <w:b/>
          <w:sz w:val="22"/>
        </w:rPr>
        <w:t>（違約金）</w:t>
      </w:r>
    </w:p>
    <w:p w14:paraId="16CE4773" w14:textId="77777777" w:rsidR="001155CD" w:rsidRPr="001232DB" w:rsidRDefault="006F4C20" w:rsidP="00B90F35">
      <w:pPr>
        <w:ind w:left="216" w:hangingChars="100" w:hanging="216"/>
        <w:rPr>
          <w:sz w:val="22"/>
        </w:rPr>
      </w:pPr>
      <w:r>
        <w:rPr>
          <w:rFonts w:hint="eastAsia"/>
          <w:sz w:val="22"/>
        </w:rPr>
        <w:t>第１</w:t>
      </w:r>
      <w:r w:rsidR="00B204DB">
        <w:rPr>
          <w:rFonts w:hint="eastAsia"/>
          <w:sz w:val="22"/>
        </w:rPr>
        <w:t>６</w:t>
      </w:r>
      <w:r w:rsidR="001155CD" w:rsidRPr="001232DB">
        <w:rPr>
          <w:rFonts w:hint="eastAsia"/>
          <w:sz w:val="22"/>
        </w:rPr>
        <w:t>条　（</w:t>
      </w:r>
      <w:r w:rsidR="002E15CA">
        <w:rPr>
          <w:rFonts w:hint="eastAsia"/>
          <w:sz w:val="22"/>
        </w:rPr>
        <w:t>Ｂ</w:t>
      </w:r>
      <w:r w:rsidR="001155CD" w:rsidRPr="001232DB">
        <w:rPr>
          <w:rFonts w:hint="eastAsia"/>
          <w:sz w:val="22"/>
        </w:rPr>
        <w:t>）</w:t>
      </w:r>
      <w:r w:rsidR="00111F3D" w:rsidRPr="001232DB">
        <w:rPr>
          <w:rFonts w:hint="eastAsia"/>
          <w:sz w:val="22"/>
        </w:rPr>
        <w:t>発注者</w:t>
      </w:r>
      <w:r w:rsidR="001155CD" w:rsidRPr="001232DB">
        <w:rPr>
          <w:rFonts w:hint="eastAsia"/>
          <w:sz w:val="22"/>
        </w:rPr>
        <w:t>は、前条の規定によりこの契約を解除した場合は、委託料の１００分の５に相当する金額を違約金として</w:t>
      </w:r>
      <w:r w:rsidR="00111F3D" w:rsidRPr="001232DB">
        <w:rPr>
          <w:rFonts w:hint="eastAsia"/>
          <w:sz w:val="22"/>
        </w:rPr>
        <w:t>受注者</w:t>
      </w:r>
      <w:r w:rsidR="001155CD" w:rsidRPr="001232DB">
        <w:rPr>
          <w:rFonts w:hint="eastAsia"/>
          <w:sz w:val="22"/>
        </w:rPr>
        <w:t>から徴収する。この場合において、違約金の額が１００円未満であるとき、又はその額に１００円未満の端数があるときは、その金額又は端数を切り捨てるものとする。</w:t>
      </w:r>
    </w:p>
    <w:p w14:paraId="0297B4F0" w14:textId="77777777" w:rsidR="001155CD" w:rsidRDefault="00111F3D" w:rsidP="00B90F35">
      <w:pPr>
        <w:ind w:left="216" w:hangingChars="100" w:hanging="216"/>
        <w:rPr>
          <w:sz w:val="22"/>
        </w:rPr>
      </w:pPr>
      <w:r w:rsidRPr="001232DB">
        <w:rPr>
          <w:rFonts w:hint="eastAsia"/>
          <w:sz w:val="22"/>
        </w:rPr>
        <w:t>２　発注者</w:t>
      </w:r>
      <w:r w:rsidR="001155CD" w:rsidRPr="001232DB">
        <w:rPr>
          <w:rFonts w:hint="eastAsia"/>
          <w:sz w:val="22"/>
        </w:rPr>
        <w:t>は、前項の違約金を、委託料から控除するものとし、なお不足がある場合は、別に徴収する。</w:t>
      </w:r>
    </w:p>
    <w:p w14:paraId="11050A78" w14:textId="77777777" w:rsidR="00772801" w:rsidRDefault="00772801" w:rsidP="00B90F35">
      <w:pPr>
        <w:ind w:left="216" w:hangingChars="100" w:hanging="216"/>
        <w:rPr>
          <w:sz w:val="22"/>
        </w:rPr>
      </w:pPr>
    </w:p>
    <w:p w14:paraId="096F68AE" w14:textId="77777777" w:rsidR="001155CD" w:rsidRPr="00D205C2" w:rsidRDefault="001155CD" w:rsidP="00D205C2">
      <w:pPr>
        <w:ind w:left="217" w:hangingChars="100" w:hanging="217"/>
        <w:rPr>
          <w:b/>
          <w:sz w:val="22"/>
        </w:rPr>
      </w:pPr>
      <w:r w:rsidRPr="00D205C2">
        <w:rPr>
          <w:rFonts w:hint="eastAsia"/>
          <w:b/>
          <w:sz w:val="22"/>
        </w:rPr>
        <w:t>（損害賠償）</w:t>
      </w:r>
    </w:p>
    <w:p w14:paraId="120F7F7B" w14:textId="77777777" w:rsidR="001155CD" w:rsidRDefault="00111F3D" w:rsidP="00B90F35">
      <w:pPr>
        <w:ind w:left="216" w:hangingChars="100" w:hanging="216"/>
        <w:rPr>
          <w:sz w:val="22"/>
        </w:rPr>
      </w:pPr>
      <w:r w:rsidRPr="001232DB">
        <w:rPr>
          <w:rFonts w:hint="eastAsia"/>
          <w:sz w:val="22"/>
        </w:rPr>
        <w:t>第１</w:t>
      </w:r>
      <w:r w:rsidR="00B204DB">
        <w:rPr>
          <w:rFonts w:hint="eastAsia"/>
          <w:sz w:val="22"/>
        </w:rPr>
        <w:t>７</w:t>
      </w:r>
      <w:r w:rsidRPr="001232DB">
        <w:rPr>
          <w:rFonts w:hint="eastAsia"/>
          <w:sz w:val="22"/>
        </w:rPr>
        <w:t>条　発注者</w:t>
      </w:r>
      <w:r w:rsidR="001155CD" w:rsidRPr="001232DB">
        <w:rPr>
          <w:rFonts w:hint="eastAsia"/>
          <w:sz w:val="22"/>
        </w:rPr>
        <w:t>は、第１</w:t>
      </w:r>
      <w:r w:rsidR="00B204DB">
        <w:rPr>
          <w:rFonts w:hint="eastAsia"/>
          <w:sz w:val="22"/>
        </w:rPr>
        <w:t>５</w:t>
      </w:r>
      <w:r w:rsidR="001155CD" w:rsidRPr="001232DB">
        <w:rPr>
          <w:rFonts w:hint="eastAsia"/>
          <w:sz w:val="22"/>
        </w:rPr>
        <w:t>条の規定によりこの契約を解除した場合において、前条の違約金又は契約保証金（契約保証金の納付に代えて納付された担保について、当該担保の価値）若しくは履行保証保険の保険金の額を超えた金額の損害が生じたときは、その超えた金額を損害賠償として</w:t>
      </w:r>
      <w:r w:rsidRPr="001232DB">
        <w:rPr>
          <w:rFonts w:hint="eastAsia"/>
          <w:sz w:val="22"/>
        </w:rPr>
        <w:t>受注者</w:t>
      </w:r>
      <w:r w:rsidR="001155CD" w:rsidRPr="001232DB">
        <w:rPr>
          <w:rFonts w:hint="eastAsia"/>
          <w:sz w:val="22"/>
        </w:rPr>
        <w:t>から徴収するものとする。</w:t>
      </w:r>
    </w:p>
    <w:p w14:paraId="779A41DC" w14:textId="77777777" w:rsidR="00F904F8" w:rsidRDefault="00F904F8" w:rsidP="00B90F35">
      <w:pPr>
        <w:ind w:left="216" w:hangingChars="100" w:hanging="216"/>
        <w:rPr>
          <w:sz w:val="22"/>
        </w:rPr>
      </w:pPr>
    </w:p>
    <w:p w14:paraId="73DD8D41" w14:textId="77777777" w:rsidR="004536DA" w:rsidRPr="004536DA" w:rsidRDefault="004536DA" w:rsidP="004536DA">
      <w:pPr>
        <w:ind w:left="217" w:hangingChars="100" w:hanging="217"/>
        <w:rPr>
          <w:b/>
          <w:sz w:val="22"/>
        </w:rPr>
      </w:pPr>
      <w:r w:rsidRPr="004536DA">
        <w:rPr>
          <w:rFonts w:hint="eastAsia"/>
          <w:b/>
          <w:sz w:val="22"/>
        </w:rPr>
        <w:t>（暴力団の排除）</w:t>
      </w:r>
    </w:p>
    <w:p w14:paraId="1580EC07" w14:textId="77777777" w:rsidR="004536DA" w:rsidRDefault="004536DA" w:rsidP="004536DA">
      <w:pPr>
        <w:ind w:left="216" w:hangingChars="100" w:hanging="216"/>
        <w:rPr>
          <w:sz w:val="22"/>
        </w:rPr>
      </w:pPr>
      <w:r w:rsidRPr="004536DA">
        <w:rPr>
          <w:rFonts w:hint="eastAsia"/>
          <w:sz w:val="22"/>
        </w:rPr>
        <w:t>第１</w:t>
      </w:r>
      <w:r w:rsidR="00B204DB">
        <w:rPr>
          <w:rFonts w:hint="eastAsia"/>
          <w:sz w:val="22"/>
        </w:rPr>
        <w:t>８</w:t>
      </w:r>
      <w:r w:rsidRPr="004536DA">
        <w:rPr>
          <w:rFonts w:hint="eastAsia"/>
          <w:sz w:val="22"/>
        </w:rPr>
        <w:t>条　受注者は、この契約による事務を処理するため、別記１「暴力団排除に係る特記事項」を守らなければならない。</w:t>
      </w:r>
    </w:p>
    <w:p w14:paraId="0DEB944D" w14:textId="77777777" w:rsidR="004536DA" w:rsidRDefault="004536DA" w:rsidP="00B90F35">
      <w:pPr>
        <w:ind w:left="216" w:hangingChars="100" w:hanging="216"/>
        <w:rPr>
          <w:sz w:val="22"/>
        </w:rPr>
      </w:pPr>
    </w:p>
    <w:p w14:paraId="21A4F397" w14:textId="77777777" w:rsidR="00F904F8" w:rsidRPr="00F904F8" w:rsidRDefault="00F904F8" w:rsidP="00F904F8">
      <w:pPr>
        <w:ind w:left="217" w:hangingChars="100" w:hanging="217"/>
        <w:rPr>
          <w:b/>
          <w:sz w:val="22"/>
        </w:rPr>
      </w:pPr>
      <w:r w:rsidRPr="00F904F8">
        <w:rPr>
          <w:rFonts w:hint="eastAsia"/>
          <w:b/>
          <w:sz w:val="22"/>
        </w:rPr>
        <w:t>（個人情報の保護）</w:t>
      </w:r>
    </w:p>
    <w:p w14:paraId="5021A260" w14:textId="77777777" w:rsidR="00F904F8" w:rsidRDefault="00F904F8" w:rsidP="00F904F8">
      <w:pPr>
        <w:ind w:left="216" w:hangingChars="100" w:hanging="216"/>
        <w:rPr>
          <w:sz w:val="22"/>
        </w:rPr>
      </w:pPr>
      <w:r w:rsidRPr="00F904F8">
        <w:rPr>
          <w:rFonts w:hint="eastAsia"/>
          <w:sz w:val="22"/>
        </w:rPr>
        <w:t>第</w:t>
      </w:r>
      <w:r>
        <w:rPr>
          <w:rFonts w:hint="eastAsia"/>
          <w:sz w:val="22"/>
        </w:rPr>
        <w:t>１</w:t>
      </w:r>
      <w:r w:rsidR="00B204DB">
        <w:rPr>
          <w:rFonts w:hint="eastAsia"/>
          <w:sz w:val="22"/>
        </w:rPr>
        <w:t>９</w:t>
      </w:r>
      <w:r w:rsidRPr="00F904F8">
        <w:rPr>
          <w:rFonts w:hint="eastAsia"/>
          <w:sz w:val="22"/>
        </w:rPr>
        <w:t xml:space="preserve">条　</w:t>
      </w:r>
      <w:r>
        <w:rPr>
          <w:rFonts w:hint="eastAsia"/>
          <w:sz w:val="22"/>
        </w:rPr>
        <w:t>受注</w:t>
      </w:r>
      <w:r w:rsidRPr="00F904F8">
        <w:rPr>
          <w:rFonts w:hint="eastAsia"/>
          <w:sz w:val="22"/>
        </w:rPr>
        <w:t>者は、この契約による事務を処理するため</w:t>
      </w:r>
      <w:r w:rsidR="004536DA">
        <w:rPr>
          <w:rFonts w:hint="eastAsia"/>
          <w:sz w:val="22"/>
        </w:rPr>
        <w:t>、</w:t>
      </w:r>
      <w:r w:rsidRPr="00F904F8">
        <w:rPr>
          <w:rFonts w:hint="eastAsia"/>
          <w:sz w:val="22"/>
        </w:rPr>
        <w:t>個人情報を取り扱うに当たっては、別記</w:t>
      </w:r>
      <w:r w:rsidR="004536DA">
        <w:rPr>
          <w:rFonts w:hint="eastAsia"/>
          <w:sz w:val="22"/>
        </w:rPr>
        <w:t>２</w:t>
      </w:r>
      <w:r w:rsidRPr="00F904F8">
        <w:rPr>
          <w:rFonts w:hint="eastAsia"/>
          <w:sz w:val="22"/>
        </w:rPr>
        <w:t>「個人情報取扱特記事項」を守らなければならない。</w:t>
      </w:r>
    </w:p>
    <w:p w14:paraId="355F1165" w14:textId="77777777" w:rsidR="00266C88" w:rsidRPr="00B204DB" w:rsidRDefault="00266C88" w:rsidP="004536DA">
      <w:pPr>
        <w:rPr>
          <w:sz w:val="22"/>
        </w:rPr>
      </w:pPr>
    </w:p>
    <w:p w14:paraId="1B2B2556" w14:textId="77777777" w:rsidR="001155CD" w:rsidRPr="00D205C2" w:rsidRDefault="001155CD" w:rsidP="00D205C2">
      <w:pPr>
        <w:ind w:left="217" w:hangingChars="100" w:hanging="217"/>
        <w:rPr>
          <w:b/>
          <w:sz w:val="22"/>
        </w:rPr>
      </w:pPr>
      <w:r w:rsidRPr="00D205C2">
        <w:rPr>
          <w:rFonts w:hint="eastAsia"/>
          <w:b/>
          <w:sz w:val="22"/>
        </w:rPr>
        <w:lastRenderedPageBreak/>
        <w:t>（協議事項）</w:t>
      </w:r>
    </w:p>
    <w:p w14:paraId="61441F52" w14:textId="77777777" w:rsidR="001155CD" w:rsidRPr="001232DB" w:rsidRDefault="00111F3D" w:rsidP="00B90F35">
      <w:pPr>
        <w:ind w:left="216" w:hangingChars="100" w:hanging="216"/>
        <w:rPr>
          <w:sz w:val="22"/>
        </w:rPr>
      </w:pPr>
      <w:r w:rsidRPr="001232DB">
        <w:rPr>
          <w:rFonts w:hint="eastAsia"/>
          <w:sz w:val="22"/>
        </w:rPr>
        <w:t>第</w:t>
      </w:r>
      <w:r w:rsidR="00B204DB">
        <w:rPr>
          <w:rFonts w:hint="eastAsia"/>
          <w:sz w:val="22"/>
        </w:rPr>
        <w:t>２０</w:t>
      </w:r>
      <w:r w:rsidR="001155CD" w:rsidRPr="001232DB">
        <w:rPr>
          <w:rFonts w:hint="eastAsia"/>
          <w:sz w:val="22"/>
        </w:rPr>
        <w:t>条　この契約書に定めない事項及び疑義の生じた事項について</w:t>
      </w:r>
      <w:r w:rsidR="00D205C2">
        <w:rPr>
          <w:rFonts w:hint="eastAsia"/>
          <w:sz w:val="22"/>
        </w:rPr>
        <w:t>は</w:t>
      </w:r>
      <w:r w:rsidR="001155CD" w:rsidRPr="001232DB">
        <w:rPr>
          <w:rFonts w:hint="eastAsia"/>
          <w:sz w:val="22"/>
        </w:rPr>
        <w:t>、</w:t>
      </w:r>
      <w:r w:rsidRPr="001232DB">
        <w:rPr>
          <w:rFonts w:hint="eastAsia"/>
          <w:sz w:val="22"/>
        </w:rPr>
        <w:t>発注者と受注者が</w:t>
      </w:r>
      <w:r w:rsidR="001155CD" w:rsidRPr="001232DB">
        <w:rPr>
          <w:rFonts w:hint="eastAsia"/>
          <w:sz w:val="22"/>
        </w:rPr>
        <w:t>協議して定めるものとする。</w:t>
      </w:r>
    </w:p>
    <w:p w14:paraId="0D7266C8" w14:textId="77777777" w:rsidR="001155CD" w:rsidRDefault="001155CD" w:rsidP="00B90F35">
      <w:pPr>
        <w:ind w:left="216" w:hangingChars="100" w:hanging="216"/>
        <w:rPr>
          <w:sz w:val="22"/>
        </w:rPr>
      </w:pPr>
    </w:p>
    <w:p w14:paraId="78DDBFE6" w14:textId="77777777" w:rsidR="00876CAA" w:rsidRPr="001232DB" w:rsidRDefault="00876CAA" w:rsidP="00B90F35">
      <w:pPr>
        <w:ind w:left="216" w:hangingChars="100" w:hanging="216"/>
        <w:rPr>
          <w:sz w:val="22"/>
        </w:rPr>
      </w:pPr>
    </w:p>
    <w:p w14:paraId="6E17D210" w14:textId="77777777" w:rsidR="001155CD" w:rsidRPr="001232DB" w:rsidRDefault="00111F3D" w:rsidP="001155CD">
      <w:pPr>
        <w:ind w:left="1"/>
        <w:rPr>
          <w:sz w:val="22"/>
        </w:rPr>
      </w:pPr>
      <w:r w:rsidRPr="001232DB">
        <w:rPr>
          <w:rFonts w:hint="eastAsia"/>
          <w:sz w:val="22"/>
        </w:rPr>
        <w:t xml:space="preserve">　上記契約の成立を</w:t>
      </w:r>
      <w:r w:rsidR="00D205C2">
        <w:rPr>
          <w:rFonts w:hint="eastAsia"/>
          <w:sz w:val="22"/>
        </w:rPr>
        <w:t>証する</w:t>
      </w:r>
      <w:r w:rsidRPr="001232DB">
        <w:rPr>
          <w:rFonts w:hint="eastAsia"/>
          <w:sz w:val="22"/>
        </w:rPr>
        <w:t>ため、この契約書を２通作成し、発注者と受注者が</w:t>
      </w:r>
      <w:r w:rsidR="001155CD" w:rsidRPr="001232DB">
        <w:rPr>
          <w:rFonts w:hint="eastAsia"/>
          <w:sz w:val="22"/>
        </w:rPr>
        <w:t>記名押印の上、各自その１通を保有するものとする。</w:t>
      </w:r>
    </w:p>
    <w:p w14:paraId="22E2A53A" w14:textId="77777777" w:rsidR="001155CD" w:rsidRPr="001232DB" w:rsidRDefault="001155CD" w:rsidP="001155CD">
      <w:pPr>
        <w:ind w:left="1"/>
        <w:rPr>
          <w:sz w:val="22"/>
        </w:rPr>
      </w:pPr>
    </w:p>
    <w:p w14:paraId="6BE96DD2" w14:textId="1C82F10E" w:rsidR="001155CD" w:rsidRDefault="006E1465" w:rsidP="001155CD">
      <w:pPr>
        <w:ind w:left="1"/>
        <w:rPr>
          <w:sz w:val="22"/>
        </w:rPr>
      </w:pPr>
      <w:r>
        <w:rPr>
          <w:rFonts w:hint="eastAsia"/>
          <w:sz w:val="22"/>
        </w:rPr>
        <w:t xml:space="preserve">　令和</w:t>
      </w:r>
      <w:r w:rsidR="009A0704">
        <w:rPr>
          <w:rFonts w:hint="eastAsia"/>
          <w:sz w:val="22"/>
        </w:rPr>
        <w:t>６</w:t>
      </w:r>
      <w:r>
        <w:rPr>
          <w:rFonts w:hint="eastAsia"/>
          <w:sz w:val="22"/>
        </w:rPr>
        <w:t>年</w:t>
      </w:r>
      <w:r w:rsidR="009A0704">
        <w:rPr>
          <w:rFonts w:hint="eastAsia"/>
          <w:sz w:val="22"/>
        </w:rPr>
        <w:t>４</w:t>
      </w:r>
      <w:r w:rsidR="001155CD" w:rsidRPr="001232DB">
        <w:rPr>
          <w:rFonts w:hint="eastAsia"/>
          <w:sz w:val="22"/>
        </w:rPr>
        <w:t>月</w:t>
      </w:r>
      <w:r w:rsidR="003057E9">
        <w:rPr>
          <w:rFonts w:hint="eastAsia"/>
          <w:sz w:val="22"/>
        </w:rPr>
        <w:t xml:space="preserve">　</w:t>
      </w:r>
      <w:r w:rsidR="00127C2B">
        <w:rPr>
          <w:rFonts w:hint="eastAsia"/>
          <w:sz w:val="22"/>
        </w:rPr>
        <w:t xml:space="preserve">　</w:t>
      </w:r>
      <w:r w:rsidR="001155CD" w:rsidRPr="001232DB">
        <w:rPr>
          <w:rFonts w:hint="eastAsia"/>
          <w:sz w:val="22"/>
        </w:rPr>
        <w:t>日</w:t>
      </w:r>
    </w:p>
    <w:p w14:paraId="752703A0" w14:textId="77777777" w:rsidR="001155CD" w:rsidRPr="001232DB" w:rsidRDefault="001155CD" w:rsidP="001155CD">
      <w:pPr>
        <w:ind w:left="1"/>
        <w:rPr>
          <w:sz w:val="22"/>
        </w:rPr>
      </w:pPr>
    </w:p>
    <w:p w14:paraId="74C31884" w14:textId="77777777" w:rsidR="0022725F" w:rsidRDefault="00D5046A" w:rsidP="00B57282">
      <w:pPr>
        <w:ind w:firstLineChars="1400" w:firstLine="3026"/>
        <w:rPr>
          <w:sz w:val="22"/>
        </w:rPr>
      </w:pPr>
      <w:r w:rsidRPr="001232DB">
        <w:rPr>
          <w:rFonts w:hint="eastAsia"/>
          <w:sz w:val="22"/>
        </w:rPr>
        <w:t>発注者</w:t>
      </w:r>
      <w:r w:rsidR="00B43440">
        <w:rPr>
          <w:rFonts w:hint="eastAsia"/>
          <w:sz w:val="22"/>
        </w:rPr>
        <w:t xml:space="preserve">　</w:t>
      </w:r>
      <w:r w:rsidR="0022725F">
        <w:rPr>
          <w:rFonts w:hint="eastAsia"/>
          <w:sz w:val="22"/>
        </w:rPr>
        <w:t>青森市長島一丁目１番１号</w:t>
      </w:r>
    </w:p>
    <w:p w14:paraId="7B9088D8" w14:textId="6828855E" w:rsidR="00A434A0" w:rsidRDefault="009A0704" w:rsidP="00B57282">
      <w:pPr>
        <w:ind w:firstLineChars="1800" w:firstLine="3890"/>
        <w:rPr>
          <w:sz w:val="22"/>
        </w:rPr>
      </w:pPr>
      <w:r>
        <w:rPr>
          <w:rFonts w:hint="eastAsia"/>
          <w:sz w:val="22"/>
        </w:rPr>
        <w:t>青の煌めきあおもり国スポ・障スポ実行</w:t>
      </w:r>
      <w:r w:rsidR="00745591">
        <w:rPr>
          <w:rFonts w:hint="eastAsia"/>
          <w:sz w:val="22"/>
        </w:rPr>
        <w:t>委員会</w:t>
      </w:r>
    </w:p>
    <w:p w14:paraId="72DEC146" w14:textId="32D72C08" w:rsidR="001155CD" w:rsidRPr="001232DB" w:rsidRDefault="00745591" w:rsidP="00C37E57">
      <w:pPr>
        <w:ind w:firstLineChars="1900" w:firstLine="4107"/>
        <w:rPr>
          <w:sz w:val="22"/>
        </w:rPr>
      </w:pPr>
      <w:r>
        <w:rPr>
          <w:rFonts w:hint="eastAsia"/>
          <w:sz w:val="22"/>
        </w:rPr>
        <w:t>会長</w:t>
      </w:r>
      <w:r w:rsidR="001155CD" w:rsidRPr="001232DB">
        <w:rPr>
          <w:rFonts w:hint="eastAsia"/>
          <w:sz w:val="22"/>
        </w:rPr>
        <w:t xml:space="preserve">　</w:t>
      </w:r>
      <w:r w:rsidR="009A0704">
        <w:rPr>
          <w:rFonts w:hint="eastAsia"/>
          <w:sz w:val="22"/>
        </w:rPr>
        <w:t>宮下</w:t>
      </w:r>
      <w:r w:rsidR="00AF5DA8">
        <w:rPr>
          <w:rFonts w:hint="eastAsia"/>
          <w:sz w:val="22"/>
        </w:rPr>
        <w:t xml:space="preserve">　</w:t>
      </w:r>
      <w:r w:rsidR="009A0704">
        <w:rPr>
          <w:rFonts w:hint="eastAsia"/>
          <w:sz w:val="22"/>
        </w:rPr>
        <w:t>宗一郎</w:t>
      </w:r>
    </w:p>
    <w:p w14:paraId="66A98F8A" w14:textId="77777777" w:rsidR="00FD7A54" w:rsidRDefault="00FD7A54" w:rsidP="00496099">
      <w:pPr>
        <w:rPr>
          <w:sz w:val="22"/>
        </w:rPr>
      </w:pPr>
    </w:p>
    <w:p w14:paraId="11F49DBE" w14:textId="77777777" w:rsidR="00512184" w:rsidRPr="00B57282" w:rsidRDefault="00512184" w:rsidP="00496099">
      <w:pPr>
        <w:rPr>
          <w:sz w:val="22"/>
        </w:rPr>
      </w:pPr>
    </w:p>
    <w:p w14:paraId="5D901E11" w14:textId="03C109F3" w:rsidR="00512184" w:rsidRPr="00512184" w:rsidRDefault="00051C35" w:rsidP="009A0704">
      <w:pPr>
        <w:ind w:firstLineChars="1400" w:firstLine="3026"/>
        <w:rPr>
          <w:rFonts w:asciiTheme="minorEastAsia" w:hAnsiTheme="minorEastAsia"/>
          <w:sz w:val="22"/>
        </w:rPr>
      </w:pPr>
      <w:r w:rsidRPr="00512184">
        <w:rPr>
          <w:rFonts w:asciiTheme="minorEastAsia" w:hAnsiTheme="minorEastAsia" w:hint="eastAsia"/>
          <w:sz w:val="22"/>
        </w:rPr>
        <w:t xml:space="preserve">受注者　</w:t>
      </w:r>
    </w:p>
    <w:p w14:paraId="7CDE5800" w14:textId="77777777" w:rsidR="009A54FD" w:rsidRPr="007246AD" w:rsidRDefault="005528DD" w:rsidP="009A54FD">
      <w:pPr>
        <w:rPr>
          <w:color w:val="FF0000"/>
          <w:sz w:val="22"/>
        </w:rPr>
        <w:sectPr w:rsidR="009A54FD" w:rsidRPr="007246AD" w:rsidSect="00BF288B">
          <w:pgSz w:w="11906" w:h="16838" w:code="9"/>
          <w:pgMar w:top="1418" w:right="1021" w:bottom="1304" w:left="1021" w:header="851" w:footer="992" w:gutter="0"/>
          <w:cols w:space="425"/>
          <w:docGrid w:type="linesAndChars" w:linePitch="303" w:charSpace="-792"/>
        </w:sectPr>
      </w:pPr>
      <w:r w:rsidRPr="007246AD">
        <w:rPr>
          <w:rFonts w:hint="eastAsia"/>
          <w:color w:val="FF0000"/>
          <w:sz w:val="22"/>
        </w:rPr>
        <w:t xml:space="preserve">　　　　　　　　　　　　　　　　　　　　　　</w:t>
      </w:r>
    </w:p>
    <w:p w14:paraId="78E2F26E" w14:textId="77777777" w:rsidR="00CF1895" w:rsidRPr="00CE374A" w:rsidRDefault="00CF1895" w:rsidP="00CF1895">
      <w:pPr>
        <w:jc w:val="center"/>
      </w:pPr>
      <w:r w:rsidRPr="00CE374A">
        <w:rPr>
          <w:rFonts w:hint="eastAsia"/>
        </w:rPr>
        <w:lastRenderedPageBreak/>
        <w:t>暴力団排除に係る特記事項</w:t>
      </w:r>
    </w:p>
    <w:p w14:paraId="357B5EAC" w14:textId="77777777" w:rsidR="00CF1895" w:rsidRPr="00CE374A" w:rsidRDefault="00CF1895" w:rsidP="00CF1895"/>
    <w:p w14:paraId="58EBB7F0" w14:textId="77777777" w:rsidR="00CF1895" w:rsidRPr="00367F52" w:rsidRDefault="00CF1895" w:rsidP="00CF1895">
      <w:pPr>
        <w:rPr>
          <w:b/>
        </w:rPr>
      </w:pPr>
      <w:r w:rsidRPr="00367F52">
        <w:rPr>
          <w:rFonts w:hint="eastAsia"/>
          <w:b/>
        </w:rPr>
        <w:t xml:space="preserve">　（総則）</w:t>
      </w:r>
    </w:p>
    <w:p w14:paraId="65FC48A7" w14:textId="77777777" w:rsidR="00CF1895" w:rsidRPr="00CE374A" w:rsidRDefault="00CF1895" w:rsidP="00CF1895">
      <w:pPr>
        <w:ind w:left="210" w:hangingChars="100" w:hanging="210"/>
      </w:pPr>
      <w:r w:rsidRPr="00CE374A">
        <w:rPr>
          <w:rFonts w:hint="eastAsia"/>
        </w:rPr>
        <w:t>第１　受注者は、青森県暴力団排除条例</w:t>
      </w:r>
      <w:r>
        <w:rPr>
          <w:rFonts w:hint="eastAsia"/>
        </w:rPr>
        <w:t>（</w:t>
      </w:r>
      <w:r w:rsidRPr="00CE374A">
        <w:rPr>
          <w:rFonts w:hint="eastAsia"/>
        </w:rPr>
        <w:t>平成</w:t>
      </w:r>
      <w:r w:rsidRPr="00CE374A">
        <w:rPr>
          <w:rFonts w:hint="eastAsia"/>
        </w:rPr>
        <w:t>23</w:t>
      </w:r>
      <w:r w:rsidRPr="00CE374A">
        <w:rPr>
          <w:rFonts w:hint="eastAsia"/>
        </w:rPr>
        <w:t>年</w:t>
      </w:r>
      <w:r w:rsidRPr="00CE374A">
        <w:rPr>
          <w:rFonts w:hint="eastAsia"/>
        </w:rPr>
        <w:t>3</w:t>
      </w:r>
      <w:r w:rsidRPr="00CE374A">
        <w:rPr>
          <w:rFonts w:hint="eastAsia"/>
        </w:rPr>
        <w:t>月青森県条例第</w:t>
      </w:r>
      <w:r w:rsidRPr="00CE374A">
        <w:rPr>
          <w:rFonts w:hint="eastAsia"/>
        </w:rPr>
        <w:t>9</w:t>
      </w:r>
      <w:r w:rsidRPr="00CE374A">
        <w:rPr>
          <w:rFonts w:hint="eastAsia"/>
        </w:rPr>
        <w:t>号</w:t>
      </w:r>
      <w:r>
        <w:rPr>
          <w:rFonts w:hint="eastAsia"/>
        </w:rPr>
        <w:t>）</w:t>
      </w:r>
      <w:r w:rsidRPr="00CE374A">
        <w:rPr>
          <w:rFonts w:hint="eastAsia"/>
        </w:rPr>
        <w:t>の基本理念に則り、この特記事項が添付される契約（以下「本契約」という。）及びこの特記事項を守らなければならない。</w:t>
      </w:r>
    </w:p>
    <w:p w14:paraId="1A7C2009" w14:textId="77777777" w:rsidR="00CF1895" w:rsidRPr="00367F52" w:rsidRDefault="00CF1895" w:rsidP="00CF1895">
      <w:pPr>
        <w:rPr>
          <w:b/>
        </w:rPr>
      </w:pPr>
      <w:r w:rsidRPr="00367F52">
        <w:rPr>
          <w:rFonts w:hint="eastAsia"/>
          <w:b/>
        </w:rPr>
        <w:t xml:space="preserve">　（暴力団排除に係る契約の解除）</w:t>
      </w:r>
    </w:p>
    <w:p w14:paraId="26E5CC4B" w14:textId="77777777" w:rsidR="00CF1895" w:rsidRPr="00CE374A" w:rsidRDefault="00CF1895" w:rsidP="00CF1895">
      <w:pPr>
        <w:ind w:left="210" w:hangingChars="100" w:hanging="210"/>
      </w:pPr>
      <w:r w:rsidRPr="00CE374A">
        <w:t xml:space="preserve"> </w:t>
      </w:r>
      <w:r w:rsidRPr="00CE374A">
        <w:rPr>
          <w:rFonts w:hint="eastAsia"/>
        </w:rPr>
        <w:t>第２　発注者は、受注者（第</w:t>
      </w:r>
      <w:r w:rsidRPr="00CE374A">
        <w:t>1</w:t>
      </w:r>
      <w:r w:rsidRPr="00CE374A">
        <w:rPr>
          <w:rFonts w:hint="eastAsia"/>
        </w:rPr>
        <w:t>号から第</w:t>
      </w:r>
      <w:r w:rsidRPr="00CE374A">
        <w:t>5</w:t>
      </w:r>
      <w:r w:rsidRPr="00CE374A">
        <w:rPr>
          <w:rFonts w:hint="eastAsia"/>
        </w:rPr>
        <w:t>号までに掲げる場合にあっては、受注者又はその支配人（受注者が法人の場合にあっては、受注者又はその役員若しくはその支店若しくは契約を締結する事務所の代表者））が次の各号のいずれかに該当するときは、本契約を解除することができる。</w:t>
      </w:r>
    </w:p>
    <w:p w14:paraId="58DB169C" w14:textId="77777777" w:rsidR="00CF1895" w:rsidRPr="00CE374A" w:rsidRDefault="00CF1895" w:rsidP="00CF1895">
      <w:pPr>
        <w:ind w:leftChars="100" w:left="420" w:hangingChars="100" w:hanging="210"/>
      </w:pPr>
      <w:r w:rsidRPr="00CE374A">
        <w:t>(1)</w:t>
      </w:r>
      <w:r>
        <w:t xml:space="preserve"> </w:t>
      </w:r>
      <w:r w:rsidRPr="00CE374A">
        <w:t xml:space="preserve"> </w:t>
      </w:r>
      <w:r w:rsidRPr="00CE374A">
        <w:rPr>
          <w:rFonts w:hint="eastAsia"/>
        </w:rPr>
        <w:t>暴力団員（暴力団員による不当な行為の防止等に関する法律（平成</w:t>
      </w:r>
      <w:r w:rsidRPr="00CE374A">
        <w:t>3</w:t>
      </w:r>
      <w:r w:rsidRPr="00CE374A">
        <w:rPr>
          <w:rFonts w:hint="eastAsia"/>
        </w:rPr>
        <w:t>年法律第</w:t>
      </w:r>
      <w:r w:rsidRPr="00CE374A">
        <w:t>77</w:t>
      </w:r>
      <w:r w:rsidRPr="00CE374A">
        <w:rPr>
          <w:rFonts w:hint="eastAsia"/>
        </w:rPr>
        <w:t>号）第</w:t>
      </w:r>
      <w:r w:rsidRPr="00CE374A">
        <w:t>2</w:t>
      </w:r>
      <w:r w:rsidRPr="00CE374A">
        <w:rPr>
          <w:rFonts w:hint="eastAsia"/>
        </w:rPr>
        <w:t>条第</w:t>
      </w:r>
      <w:r w:rsidRPr="00CE374A">
        <w:t>6</w:t>
      </w:r>
      <w:r w:rsidRPr="00CE374A">
        <w:rPr>
          <w:rFonts w:hint="eastAsia"/>
        </w:rPr>
        <w:t>号に規定する暴力団員をいう。第</w:t>
      </w:r>
      <w:r w:rsidRPr="00CE374A">
        <w:t>5</w:t>
      </w:r>
      <w:r w:rsidRPr="00CE374A">
        <w:rPr>
          <w:rFonts w:hint="eastAsia"/>
        </w:rPr>
        <w:t>号及び第</w:t>
      </w:r>
      <w:r w:rsidRPr="00CE374A">
        <w:t>6</w:t>
      </w:r>
      <w:r w:rsidRPr="00CE374A">
        <w:rPr>
          <w:rFonts w:hint="eastAsia"/>
        </w:rPr>
        <w:t>号において同じ。）であると認められるとき。</w:t>
      </w:r>
    </w:p>
    <w:p w14:paraId="67FF55CE" w14:textId="77777777" w:rsidR="00CF1895" w:rsidRPr="00CE374A" w:rsidRDefault="00CF1895" w:rsidP="00CF1895">
      <w:pPr>
        <w:ind w:leftChars="100" w:left="420" w:hangingChars="100" w:hanging="210"/>
      </w:pPr>
      <w:r w:rsidRPr="00CE374A">
        <w:t>(2)</w:t>
      </w:r>
      <w:r>
        <w:t xml:space="preserve"> </w:t>
      </w:r>
      <w:r w:rsidRPr="00CE374A">
        <w:t xml:space="preserve"> </w:t>
      </w:r>
      <w:r w:rsidRPr="00CE374A">
        <w:rPr>
          <w:rFonts w:hint="eastAsia"/>
        </w:rPr>
        <w:t>自己若しくは第三者の不正な利益を図り又は第三者に損害を与える目的で暴力団（暴力団員による不当な行為の防止等に関する法律第</w:t>
      </w:r>
      <w:r w:rsidRPr="00CE374A">
        <w:t>2</w:t>
      </w:r>
      <w:r w:rsidRPr="00CE374A">
        <w:rPr>
          <w:rFonts w:hint="eastAsia"/>
        </w:rPr>
        <w:t>条第</w:t>
      </w:r>
      <w:r w:rsidRPr="00CE374A">
        <w:t>2</w:t>
      </w:r>
      <w:r w:rsidRPr="00CE374A">
        <w:rPr>
          <w:rFonts w:hint="eastAsia"/>
        </w:rPr>
        <w:t>号に規定する暴力団をいう。以下この項において同じ。）の威力を利用したと認められるとき。</w:t>
      </w:r>
    </w:p>
    <w:p w14:paraId="498BB8B2" w14:textId="77777777" w:rsidR="00CF1895" w:rsidRPr="00CE374A" w:rsidRDefault="00CF1895" w:rsidP="00CF1895">
      <w:pPr>
        <w:ind w:leftChars="100" w:left="420" w:hangingChars="100" w:hanging="210"/>
      </w:pPr>
      <w:r w:rsidRPr="00CE374A">
        <w:t>(3)</w:t>
      </w:r>
      <w:r>
        <w:t xml:space="preserve"> </w:t>
      </w:r>
      <w:r w:rsidRPr="00CE374A">
        <w:t xml:space="preserve"> </w:t>
      </w:r>
      <w:r w:rsidRPr="00CE374A">
        <w:rPr>
          <w:rFonts w:hint="eastAsia"/>
        </w:rPr>
        <w:t>暴力団の威力を利用する目的で金品その他財産上の利益の供与（以下この号及び次号において「金品等の供与」という。）をし、又は暴力団の活動若しくは運営を支援する目的で相当の対価を得ない金品等の供与をしたと認められるとき。</w:t>
      </w:r>
    </w:p>
    <w:p w14:paraId="10395DFB" w14:textId="77777777" w:rsidR="00CF1895" w:rsidRPr="00CE374A" w:rsidRDefault="00CF1895" w:rsidP="00CF1895">
      <w:pPr>
        <w:ind w:leftChars="100" w:left="420" w:hangingChars="100" w:hanging="210"/>
      </w:pPr>
      <w:r w:rsidRPr="00CE374A">
        <w:t>(4)</w:t>
      </w:r>
      <w:r>
        <w:t xml:space="preserve"> </w:t>
      </w:r>
      <w:r w:rsidRPr="00CE374A">
        <w:t xml:space="preserve"> </w:t>
      </w:r>
      <w:r w:rsidRPr="00CE374A">
        <w:rPr>
          <w:rFonts w:hint="eastAsia"/>
        </w:rPr>
        <w:t>正当な理由がある場合を除き、暴力団の活動を助長し、又は暴力団の運営に資することとなることを知りながら金品等の供与をしたと認められるとき。</w:t>
      </w:r>
    </w:p>
    <w:p w14:paraId="03D72D72" w14:textId="77777777" w:rsidR="00CF1895" w:rsidRPr="00CE374A" w:rsidRDefault="00CF1895" w:rsidP="00CF1895">
      <w:pPr>
        <w:ind w:leftChars="100" w:left="420" w:hangingChars="100" w:hanging="210"/>
      </w:pPr>
      <w:r w:rsidRPr="00CE374A">
        <w:t xml:space="preserve">(5) </w:t>
      </w:r>
      <w:r>
        <w:t xml:space="preserve"> </w:t>
      </w:r>
      <w:r w:rsidRPr="00CE374A">
        <w:rPr>
          <w:rFonts w:hint="eastAsia"/>
        </w:rPr>
        <w:t>暴力団員と交際していると認められるとき。</w:t>
      </w:r>
    </w:p>
    <w:p w14:paraId="70F717EC" w14:textId="77777777" w:rsidR="00CF1895" w:rsidRPr="00CE374A" w:rsidRDefault="00CF1895" w:rsidP="00CF1895">
      <w:pPr>
        <w:ind w:leftChars="100" w:left="420" w:hangingChars="100" w:hanging="210"/>
      </w:pPr>
      <w:r w:rsidRPr="00CE374A">
        <w:t xml:space="preserve">(6) </w:t>
      </w:r>
      <w:r>
        <w:t xml:space="preserve"> </w:t>
      </w:r>
      <w:r w:rsidRPr="00CE374A">
        <w:rPr>
          <w:rFonts w:hint="eastAsia"/>
        </w:rPr>
        <w:t>暴力団又は暴力団員が実質的に経営に関与していると認められるとき。</w:t>
      </w:r>
    </w:p>
    <w:p w14:paraId="525DAAB3" w14:textId="77777777" w:rsidR="00CF1895" w:rsidRPr="00CE374A" w:rsidRDefault="00CF1895" w:rsidP="00CF1895">
      <w:pPr>
        <w:ind w:leftChars="100" w:left="420" w:hangingChars="100" w:hanging="210"/>
      </w:pPr>
      <w:r w:rsidRPr="00CE374A">
        <w:t xml:space="preserve">(7) </w:t>
      </w:r>
      <w:r>
        <w:t xml:space="preserve"> </w:t>
      </w:r>
      <w:r w:rsidRPr="00CE374A">
        <w:rPr>
          <w:rFonts w:hint="eastAsia"/>
        </w:rPr>
        <w:t>その者又はその支配人（その者が法人の場合にあっては、その者又はその役員若しくはその支店若しくは契約を締結する事務所の代表者）が第</w:t>
      </w:r>
      <w:r w:rsidRPr="00CE374A">
        <w:t>1</w:t>
      </w:r>
      <w:r w:rsidRPr="00CE374A">
        <w:rPr>
          <w:rFonts w:hint="eastAsia"/>
        </w:rPr>
        <w:t>号から前号までのいずれかに該当することを知りながら当該者とこの契約に係る下請契約、材料等の購入契約その他の契約を締結したと認められるとき。</w:t>
      </w:r>
    </w:p>
    <w:p w14:paraId="6E6A7981" w14:textId="77777777" w:rsidR="00CF1895" w:rsidRPr="00CE374A" w:rsidRDefault="00CF1895" w:rsidP="00CF1895">
      <w:pPr>
        <w:ind w:leftChars="100" w:left="420" w:hangingChars="100" w:hanging="210"/>
      </w:pPr>
      <w:r w:rsidRPr="00CE374A">
        <w:t xml:space="preserve">(8) </w:t>
      </w:r>
      <w:r>
        <w:t xml:space="preserve"> </w:t>
      </w:r>
      <w:r w:rsidRPr="00CE374A">
        <w:rPr>
          <w:rFonts w:hint="eastAsia"/>
        </w:rPr>
        <w:t>第</w:t>
      </w:r>
      <w:r w:rsidRPr="00CE374A">
        <w:t>1</w:t>
      </w:r>
      <w:r w:rsidRPr="00CE374A">
        <w:rPr>
          <w:rFonts w:hint="eastAsia"/>
        </w:rPr>
        <w:t>号から第</w:t>
      </w:r>
      <w:r w:rsidRPr="00CE374A">
        <w:t>6</w:t>
      </w:r>
      <w:r w:rsidRPr="00CE374A">
        <w:rPr>
          <w:rFonts w:hint="eastAsia"/>
        </w:rPr>
        <w:t>号までのいずれかに該当する者を契約の相手方とするこの契約に係る下請契約、材料等の購入契約その他の契約（前号に該当する場合の当該契約を除く。）について、発注者が求めた当該契約の解除に従わなかったとき。</w:t>
      </w:r>
    </w:p>
    <w:p w14:paraId="05C439F6" w14:textId="77777777" w:rsidR="00CF1895" w:rsidRPr="00CE374A" w:rsidRDefault="00CF1895" w:rsidP="00CF1895">
      <w:pPr>
        <w:ind w:left="210" w:hangingChars="100" w:hanging="210"/>
      </w:pPr>
      <w:r w:rsidRPr="00CE374A">
        <w:rPr>
          <w:rFonts w:hint="eastAsia"/>
        </w:rPr>
        <w:t>２　前項の規定により契約を解除した場合の契約保証金の帰属、違約金及び損害賠償については、</w:t>
      </w:r>
      <w:r>
        <w:rPr>
          <w:rFonts w:hint="eastAsia"/>
        </w:rPr>
        <w:t>本</w:t>
      </w:r>
      <w:r w:rsidRPr="00CE374A">
        <w:rPr>
          <w:rFonts w:hint="eastAsia"/>
        </w:rPr>
        <w:t>契約の規定による。</w:t>
      </w:r>
    </w:p>
    <w:p w14:paraId="53F03BA7" w14:textId="77777777" w:rsidR="00CF1895" w:rsidRPr="00367F52" w:rsidRDefault="00CF1895" w:rsidP="00CF1895">
      <w:pPr>
        <w:rPr>
          <w:b/>
        </w:rPr>
      </w:pPr>
      <w:r w:rsidRPr="00367F52">
        <w:rPr>
          <w:rFonts w:hint="eastAsia"/>
          <w:b/>
        </w:rPr>
        <w:t xml:space="preserve">　（不当介入に係る報告・通報）</w:t>
      </w:r>
    </w:p>
    <w:p w14:paraId="422D52BB" w14:textId="77777777" w:rsidR="00CF1895" w:rsidRDefault="00CF1895" w:rsidP="00CF1895">
      <w:pPr>
        <w:ind w:left="210" w:hangingChars="100" w:hanging="210"/>
        <w:sectPr w:rsidR="00CF1895" w:rsidSect="00535859">
          <w:headerReference w:type="default" r:id="rId6"/>
          <w:pgSz w:w="11920" w:h="16840" w:code="9"/>
          <w:pgMar w:top="1418" w:right="1418" w:bottom="1134" w:left="1418" w:header="720" w:footer="720" w:gutter="0"/>
          <w:cols w:space="720"/>
          <w:noEndnote/>
          <w:docGrid w:type="lines" w:linePitch="366"/>
        </w:sectPr>
      </w:pPr>
      <w:r w:rsidRPr="00CE374A">
        <w:rPr>
          <w:rFonts w:hint="eastAsia"/>
        </w:rPr>
        <w:t>第３　受注者は、受注者及び下請負者等に対して暴力団員等による不当介入があった場合は、発注者及び警察へ報告・通報しなければならない。また、警察の捜査上必要な協力を行うものとする。</w:t>
      </w:r>
    </w:p>
    <w:p w14:paraId="5FCB9A56" w14:textId="77777777" w:rsidR="00CF1895" w:rsidRPr="00367F52" w:rsidRDefault="00CF1895" w:rsidP="00CF1895">
      <w:pPr>
        <w:spacing w:line="244" w:lineRule="exact"/>
        <w:jc w:val="center"/>
        <w:rPr>
          <w:rFonts w:ascii="ＭＳ 明朝" w:cs="Times New Roman"/>
          <w:szCs w:val="21"/>
        </w:rPr>
      </w:pPr>
      <w:r w:rsidRPr="00367F52">
        <w:rPr>
          <w:rFonts w:ascii="ＭＳ 明朝" w:cs="Times New Roman" w:hint="eastAsia"/>
          <w:szCs w:val="21"/>
        </w:rPr>
        <w:lastRenderedPageBreak/>
        <w:t>個人情報取扱特記事項</w:t>
      </w:r>
    </w:p>
    <w:p w14:paraId="20ECBD3F" w14:textId="77777777" w:rsidR="00CF1895" w:rsidRPr="00367F52" w:rsidRDefault="00CF1895" w:rsidP="00CF1895">
      <w:pPr>
        <w:spacing w:line="244" w:lineRule="exact"/>
        <w:jc w:val="left"/>
        <w:rPr>
          <w:rFonts w:ascii="ＭＳ 明朝" w:cs="Times New Roman"/>
          <w:sz w:val="24"/>
          <w:szCs w:val="24"/>
        </w:rPr>
      </w:pPr>
    </w:p>
    <w:p w14:paraId="3524D1DC" w14:textId="77777777" w:rsidR="00CF1895" w:rsidRPr="00367F52" w:rsidRDefault="00CF1895" w:rsidP="00CF1895">
      <w:pPr>
        <w:spacing w:line="244" w:lineRule="exact"/>
        <w:jc w:val="left"/>
        <w:rPr>
          <w:rFonts w:ascii="ＭＳ 明朝" w:cs="Times New Roman"/>
          <w:b/>
          <w:szCs w:val="21"/>
        </w:rPr>
      </w:pPr>
      <w:r w:rsidRPr="00367F52">
        <w:rPr>
          <w:rFonts w:ascii="ＭＳ 明朝" w:cs="Times New Roman" w:hint="eastAsia"/>
          <w:b/>
          <w:szCs w:val="21"/>
        </w:rPr>
        <w:t>（基本的事項）</w:t>
      </w:r>
    </w:p>
    <w:p w14:paraId="6093B2B2" w14:textId="774C0E51" w:rsidR="00CF1895" w:rsidRPr="00367F52" w:rsidRDefault="00CF1895" w:rsidP="00CF1895">
      <w:pPr>
        <w:spacing w:line="244" w:lineRule="exact"/>
        <w:ind w:left="210" w:hangingChars="100" w:hanging="210"/>
        <w:jc w:val="left"/>
        <w:rPr>
          <w:rFonts w:ascii="ＭＳ 明朝" w:cs="Times New Roman"/>
          <w:szCs w:val="21"/>
        </w:rPr>
      </w:pPr>
      <w:r w:rsidRPr="00367F52">
        <w:rPr>
          <w:rFonts w:ascii="ＭＳ 明朝" w:cs="Times New Roman" w:hint="eastAsia"/>
          <w:szCs w:val="21"/>
        </w:rPr>
        <w:t xml:space="preserve">第１　</w:t>
      </w:r>
      <w:r w:rsidR="008D382A" w:rsidRPr="008D382A">
        <w:rPr>
          <w:rFonts w:hint="eastAsia"/>
          <w:szCs w:val="21"/>
        </w:rPr>
        <w:t>受注者</w:t>
      </w:r>
      <w:r w:rsidRPr="008D382A">
        <w:rPr>
          <w:rFonts w:ascii="ＭＳ 明朝" w:cs="Times New Roman" w:hint="eastAsia"/>
          <w:szCs w:val="21"/>
        </w:rPr>
        <w:t>は、個人情報の保</w:t>
      </w:r>
      <w:r w:rsidRPr="00367F52">
        <w:rPr>
          <w:rFonts w:ascii="ＭＳ 明朝" w:cs="Times New Roman" w:hint="eastAsia"/>
          <w:szCs w:val="21"/>
        </w:rPr>
        <w:t>護の重要性を認識し、この契約による事務の実施に当たっては、個人の権利利益を害することのないよう、当該事務に係る個人情報を適正に取り扱わなければならない。</w:t>
      </w:r>
    </w:p>
    <w:p w14:paraId="1D3B4556" w14:textId="77777777" w:rsidR="00CF1895" w:rsidRPr="00367F52" w:rsidRDefault="00CF1895" w:rsidP="00CF1895">
      <w:pPr>
        <w:spacing w:line="244" w:lineRule="exact"/>
        <w:jc w:val="left"/>
        <w:rPr>
          <w:rFonts w:ascii="ＭＳ 明朝" w:cs="Times New Roman"/>
          <w:b/>
          <w:szCs w:val="21"/>
        </w:rPr>
      </w:pPr>
      <w:r w:rsidRPr="00367F52">
        <w:rPr>
          <w:rFonts w:ascii="ＭＳ 明朝" w:cs="Times New Roman" w:hint="eastAsia"/>
          <w:b/>
          <w:szCs w:val="21"/>
        </w:rPr>
        <w:t>（秘密の保持）</w:t>
      </w:r>
    </w:p>
    <w:p w14:paraId="05DFB296" w14:textId="625EFC8A" w:rsidR="00CF1895" w:rsidRPr="00367F52" w:rsidRDefault="00CF1895" w:rsidP="00CF1895">
      <w:pPr>
        <w:spacing w:line="244" w:lineRule="exact"/>
        <w:ind w:left="210" w:hangingChars="100" w:hanging="210"/>
        <w:jc w:val="left"/>
        <w:rPr>
          <w:rFonts w:ascii="ＭＳ 明朝" w:cs="Times New Roman"/>
          <w:szCs w:val="21"/>
        </w:rPr>
      </w:pPr>
      <w:r w:rsidRPr="00367F52">
        <w:rPr>
          <w:rFonts w:ascii="ＭＳ 明朝" w:cs="Times New Roman" w:hint="eastAsia"/>
          <w:szCs w:val="21"/>
        </w:rPr>
        <w:t xml:space="preserve">第２　</w:t>
      </w:r>
      <w:r w:rsidR="008D382A" w:rsidRPr="008D382A">
        <w:rPr>
          <w:rFonts w:hint="eastAsia"/>
          <w:szCs w:val="21"/>
        </w:rPr>
        <w:t>受注者</w:t>
      </w:r>
      <w:r w:rsidR="008D382A" w:rsidRPr="008D382A">
        <w:rPr>
          <w:rFonts w:ascii="ＭＳ 明朝" w:cs="Times New Roman" w:hint="eastAsia"/>
          <w:szCs w:val="21"/>
        </w:rPr>
        <w:t>は、</w:t>
      </w:r>
      <w:r w:rsidRPr="00367F52">
        <w:rPr>
          <w:rFonts w:ascii="ＭＳ 明朝" w:cs="Times New Roman" w:hint="eastAsia"/>
          <w:szCs w:val="21"/>
        </w:rPr>
        <w:t>この契約による事務に関して知り得た個人情報の内容をみだりに他人に知らせ、又は不当な目的に利用してはならない。</w:t>
      </w:r>
    </w:p>
    <w:p w14:paraId="71D2DCC3" w14:textId="77777777" w:rsidR="00CF1895" w:rsidRPr="00367F52" w:rsidRDefault="00CF1895" w:rsidP="00CF1895">
      <w:pPr>
        <w:spacing w:line="244" w:lineRule="exact"/>
        <w:jc w:val="left"/>
        <w:rPr>
          <w:rFonts w:ascii="ＭＳ 明朝" w:cs="Times New Roman"/>
          <w:b/>
          <w:szCs w:val="21"/>
        </w:rPr>
      </w:pPr>
      <w:r w:rsidRPr="00367F52">
        <w:rPr>
          <w:rFonts w:ascii="ＭＳ 明朝" w:cs="Times New Roman" w:hint="eastAsia"/>
          <w:b/>
          <w:szCs w:val="21"/>
        </w:rPr>
        <w:t>（適正な取得）</w:t>
      </w:r>
    </w:p>
    <w:p w14:paraId="416C0E7D" w14:textId="5859855D" w:rsidR="00CF1895" w:rsidRPr="00367F52" w:rsidRDefault="00CF1895" w:rsidP="00CF1895">
      <w:pPr>
        <w:spacing w:line="244" w:lineRule="exact"/>
        <w:ind w:left="210" w:hangingChars="100" w:hanging="210"/>
        <w:jc w:val="left"/>
        <w:rPr>
          <w:rFonts w:ascii="ＭＳ 明朝" w:cs="Times New Roman"/>
          <w:szCs w:val="21"/>
        </w:rPr>
      </w:pPr>
      <w:r w:rsidRPr="00367F52">
        <w:rPr>
          <w:rFonts w:ascii="ＭＳ 明朝" w:cs="Times New Roman" w:hint="eastAsia"/>
          <w:szCs w:val="21"/>
        </w:rPr>
        <w:t xml:space="preserve">第３　</w:t>
      </w:r>
      <w:r w:rsidR="008D382A" w:rsidRPr="008D382A">
        <w:rPr>
          <w:rFonts w:hint="eastAsia"/>
          <w:szCs w:val="21"/>
        </w:rPr>
        <w:t>受注者</w:t>
      </w:r>
      <w:r w:rsidRPr="00367F52">
        <w:rPr>
          <w:rFonts w:ascii="ＭＳ 明朝" w:cs="Times New Roman" w:hint="eastAsia"/>
          <w:szCs w:val="21"/>
        </w:rPr>
        <w:t>は、この契約による事務を行うために個人情報を取得するときは、偽りその他不正の手段により個人情報を取得してはならない。</w:t>
      </w:r>
    </w:p>
    <w:p w14:paraId="6974AFBE" w14:textId="77777777" w:rsidR="00CF1895" w:rsidRPr="00367F52" w:rsidRDefault="00CF1895" w:rsidP="00CF1895">
      <w:pPr>
        <w:spacing w:line="244" w:lineRule="exact"/>
        <w:jc w:val="left"/>
        <w:rPr>
          <w:rFonts w:ascii="ＭＳ 明朝" w:cs="Times New Roman"/>
          <w:b/>
          <w:szCs w:val="21"/>
        </w:rPr>
      </w:pPr>
      <w:r w:rsidRPr="00367F52">
        <w:rPr>
          <w:rFonts w:ascii="ＭＳ 明朝" w:cs="Times New Roman" w:hint="eastAsia"/>
          <w:b/>
          <w:szCs w:val="21"/>
        </w:rPr>
        <w:t>（安全管理）</w:t>
      </w:r>
    </w:p>
    <w:p w14:paraId="3C87002A" w14:textId="20A8A159" w:rsidR="00CF1895" w:rsidRPr="00367F52" w:rsidRDefault="00CF1895" w:rsidP="00CF1895">
      <w:pPr>
        <w:spacing w:line="244" w:lineRule="exact"/>
        <w:ind w:left="210" w:hangingChars="100" w:hanging="210"/>
        <w:jc w:val="left"/>
        <w:rPr>
          <w:rFonts w:ascii="ＭＳ 明朝" w:cs="Times New Roman"/>
          <w:szCs w:val="21"/>
        </w:rPr>
      </w:pPr>
      <w:r w:rsidRPr="00367F52">
        <w:rPr>
          <w:rFonts w:ascii="ＭＳ 明朝" w:cs="Times New Roman" w:hint="eastAsia"/>
          <w:szCs w:val="21"/>
        </w:rPr>
        <w:t xml:space="preserve">第４　</w:t>
      </w:r>
      <w:r w:rsidR="008D382A" w:rsidRPr="008D382A">
        <w:rPr>
          <w:rFonts w:hint="eastAsia"/>
          <w:szCs w:val="21"/>
        </w:rPr>
        <w:t>受注者</w:t>
      </w:r>
      <w:r w:rsidRPr="00367F52">
        <w:rPr>
          <w:rFonts w:ascii="ＭＳ 明朝" w:cs="Times New Roman" w:hint="eastAsia"/>
          <w:szCs w:val="21"/>
        </w:rPr>
        <w:t>は、この契約による事務に係る個人情報の漏えい、滅失又はき損の防止その他の当該個人情報の安全管理のために必要かつ適切な措置を講じなければならない。</w:t>
      </w:r>
    </w:p>
    <w:p w14:paraId="221E1391" w14:textId="77777777" w:rsidR="00CF1895" w:rsidRPr="00367F52" w:rsidRDefault="00CF1895" w:rsidP="00CF1895">
      <w:pPr>
        <w:spacing w:line="244" w:lineRule="exact"/>
        <w:jc w:val="left"/>
        <w:rPr>
          <w:rFonts w:ascii="ＭＳ 明朝" w:cs="Times New Roman"/>
          <w:b/>
          <w:szCs w:val="21"/>
        </w:rPr>
      </w:pPr>
      <w:r w:rsidRPr="00367F52">
        <w:rPr>
          <w:rFonts w:ascii="ＭＳ 明朝" w:cs="Times New Roman" w:hint="eastAsia"/>
          <w:b/>
          <w:szCs w:val="21"/>
        </w:rPr>
        <w:t>（作業場所の特定等）</w:t>
      </w:r>
    </w:p>
    <w:p w14:paraId="76E16003" w14:textId="58FB5985" w:rsidR="00CF1895" w:rsidRPr="00367F52" w:rsidRDefault="00CF1895" w:rsidP="00CF1895">
      <w:pPr>
        <w:spacing w:line="244" w:lineRule="exact"/>
        <w:ind w:left="210" w:hangingChars="100" w:hanging="210"/>
        <w:jc w:val="left"/>
        <w:rPr>
          <w:rFonts w:ascii="ＭＳ 明朝" w:cs="Times New Roman"/>
          <w:szCs w:val="21"/>
        </w:rPr>
      </w:pPr>
      <w:r w:rsidRPr="00367F52">
        <w:rPr>
          <w:rFonts w:ascii="ＭＳ 明朝" w:cs="Times New Roman" w:hint="eastAsia"/>
          <w:szCs w:val="21"/>
        </w:rPr>
        <w:t xml:space="preserve">第５　</w:t>
      </w:r>
      <w:r w:rsidR="008D382A" w:rsidRPr="008D382A">
        <w:rPr>
          <w:rFonts w:hint="eastAsia"/>
          <w:szCs w:val="21"/>
        </w:rPr>
        <w:t>受注者</w:t>
      </w:r>
      <w:r w:rsidRPr="00367F52">
        <w:rPr>
          <w:rFonts w:ascii="ＭＳ 明朝" w:cs="Times New Roman" w:hint="eastAsia"/>
          <w:szCs w:val="21"/>
        </w:rPr>
        <w:t>は、</w:t>
      </w:r>
      <w:r w:rsidR="008D382A" w:rsidRPr="008D382A">
        <w:rPr>
          <w:rFonts w:hint="eastAsia"/>
          <w:szCs w:val="21"/>
        </w:rPr>
        <w:t>受注者</w:t>
      </w:r>
      <w:r w:rsidRPr="00367F52">
        <w:rPr>
          <w:rFonts w:ascii="ＭＳ 明朝" w:cs="Times New Roman" w:hint="eastAsia"/>
          <w:szCs w:val="21"/>
        </w:rPr>
        <w:t>の</w:t>
      </w:r>
      <w:r>
        <w:rPr>
          <w:rFonts w:ascii="ＭＳ 明朝" w:cs="Times New Roman" w:hint="eastAsia"/>
          <w:szCs w:val="21"/>
        </w:rPr>
        <w:t>社</w:t>
      </w:r>
      <w:r w:rsidRPr="00367F52">
        <w:rPr>
          <w:rFonts w:ascii="ＭＳ 明朝" w:cs="Times New Roman" w:hint="eastAsia"/>
          <w:szCs w:val="21"/>
        </w:rPr>
        <w:t>内において、この契約による事務に係る個人情報を取り扱わなければならない。</w:t>
      </w:r>
    </w:p>
    <w:p w14:paraId="3F2D5817" w14:textId="3BF1908E" w:rsidR="00CF1895" w:rsidRPr="00367F52" w:rsidRDefault="00CF1895" w:rsidP="00CF1895">
      <w:pPr>
        <w:spacing w:line="244" w:lineRule="exact"/>
        <w:ind w:left="210" w:hangingChars="100" w:hanging="210"/>
        <w:jc w:val="left"/>
        <w:rPr>
          <w:rFonts w:ascii="ＭＳ 明朝" w:cs="Times New Roman"/>
          <w:szCs w:val="21"/>
        </w:rPr>
      </w:pPr>
      <w:r w:rsidRPr="00367F52">
        <w:rPr>
          <w:rFonts w:ascii="ＭＳ 明朝" w:cs="Times New Roman" w:hint="eastAsia"/>
          <w:szCs w:val="21"/>
        </w:rPr>
        <w:t xml:space="preserve">２　</w:t>
      </w:r>
      <w:r w:rsidR="008D382A" w:rsidRPr="008D382A">
        <w:rPr>
          <w:rFonts w:hint="eastAsia"/>
          <w:szCs w:val="21"/>
        </w:rPr>
        <w:t>受注者</w:t>
      </w:r>
      <w:r w:rsidRPr="00367F52">
        <w:rPr>
          <w:rFonts w:ascii="ＭＳ 明朝" w:cs="Times New Roman" w:hint="eastAsia"/>
          <w:szCs w:val="21"/>
        </w:rPr>
        <w:t>は、</w:t>
      </w:r>
      <w:r w:rsidR="008D382A">
        <w:rPr>
          <w:rFonts w:ascii="ＭＳ 明朝" w:cs="Times New Roman" w:hint="eastAsia"/>
          <w:szCs w:val="21"/>
        </w:rPr>
        <w:t>発</w:t>
      </w:r>
      <w:r w:rsidR="008D382A" w:rsidRPr="008D382A">
        <w:rPr>
          <w:rFonts w:hint="eastAsia"/>
          <w:szCs w:val="21"/>
        </w:rPr>
        <w:t>注者</w:t>
      </w:r>
      <w:r w:rsidRPr="00367F52">
        <w:rPr>
          <w:rFonts w:ascii="ＭＳ 明朝" w:cs="Times New Roman" w:hint="eastAsia"/>
          <w:szCs w:val="21"/>
        </w:rPr>
        <w:t>の承認がある場合を除き、前項の作業場所から、この契約による事務を実施するために</w:t>
      </w:r>
      <w:r w:rsidR="008D382A">
        <w:rPr>
          <w:rFonts w:ascii="ＭＳ 明朝" w:cs="Times New Roman" w:hint="eastAsia"/>
          <w:szCs w:val="21"/>
        </w:rPr>
        <w:t>発</w:t>
      </w:r>
      <w:r w:rsidR="008D382A" w:rsidRPr="008D382A">
        <w:rPr>
          <w:rFonts w:hint="eastAsia"/>
          <w:szCs w:val="21"/>
        </w:rPr>
        <w:t>注者</w:t>
      </w:r>
      <w:r w:rsidRPr="00367F52">
        <w:rPr>
          <w:rFonts w:ascii="ＭＳ 明朝" w:cs="Times New Roman" w:hint="eastAsia"/>
          <w:szCs w:val="21"/>
        </w:rPr>
        <w:t>から引き渡され、又は自らが取得し、若しくは作成した個人情報が記録された資料等を持ち出してはならない。</w:t>
      </w:r>
    </w:p>
    <w:p w14:paraId="49992DB7" w14:textId="77777777" w:rsidR="00CF1895" w:rsidRPr="00367F52" w:rsidRDefault="00CF1895" w:rsidP="00CF1895">
      <w:pPr>
        <w:spacing w:line="244" w:lineRule="exact"/>
        <w:jc w:val="left"/>
        <w:rPr>
          <w:rFonts w:ascii="ＭＳ 明朝" w:cs="Times New Roman"/>
          <w:b/>
          <w:szCs w:val="21"/>
        </w:rPr>
      </w:pPr>
      <w:r w:rsidRPr="00367F52">
        <w:rPr>
          <w:rFonts w:ascii="ＭＳ 明朝" w:cs="Times New Roman" w:hint="eastAsia"/>
          <w:b/>
          <w:szCs w:val="21"/>
        </w:rPr>
        <w:t>（目的外利用及び提供の禁止）</w:t>
      </w:r>
    </w:p>
    <w:p w14:paraId="147BAAA3" w14:textId="6FE2455A" w:rsidR="00CF1895" w:rsidRPr="00367F52" w:rsidRDefault="00CF1895" w:rsidP="00CF1895">
      <w:pPr>
        <w:spacing w:line="244" w:lineRule="exact"/>
        <w:ind w:left="210" w:hangingChars="100" w:hanging="210"/>
        <w:jc w:val="left"/>
        <w:rPr>
          <w:rFonts w:ascii="ＭＳ 明朝" w:cs="Times New Roman"/>
          <w:szCs w:val="21"/>
        </w:rPr>
      </w:pPr>
      <w:r w:rsidRPr="00367F52">
        <w:rPr>
          <w:rFonts w:ascii="ＭＳ 明朝" w:cs="Times New Roman" w:hint="eastAsia"/>
          <w:szCs w:val="21"/>
        </w:rPr>
        <w:t xml:space="preserve">第６　</w:t>
      </w:r>
      <w:r w:rsidR="008D382A" w:rsidRPr="008D382A">
        <w:rPr>
          <w:rFonts w:hint="eastAsia"/>
          <w:szCs w:val="21"/>
        </w:rPr>
        <w:t>受注者</w:t>
      </w:r>
      <w:r w:rsidRPr="00367F52">
        <w:rPr>
          <w:rFonts w:ascii="ＭＳ 明朝" w:cs="Times New Roman" w:hint="eastAsia"/>
          <w:szCs w:val="21"/>
        </w:rPr>
        <w:t>は、</w:t>
      </w:r>
      <w:r w:rsidR="008D382A">
        <w:rPr>
          <w:rFonts w:ascii="ＭＳ 明朝" w:cs="Times New Roman" w:hint="eastAsia"/>
          <w:szCs w:val="21"/>
        </w:rPr>
        <w:t>発</w:t>
      </w:r>
      <w:r w:rsidR="008D382A" w:rsidRPr="008D382A">
        <w:rPr>
          <w:rFonts w:hint="eastAsia"/>
          <w:szCs w:val="21"/>
        </w:rPr>
        <w:t>注者</w:t>
      </w:r>
      <w:r w:rsidRPr="00367F52">
        <w:rPr>
          <w:rFonts w:ascii="ＭＳ 明朝" w:cs="Times New Roman" w:hint="eastAsia"/>
          <w:szCs w:val="21"/>
        </w:rPr>
        <w:t>の指示又は承認がある場合を除き、この契約による事務に係る個人情報を当該事務の目的以外の目的に自ら利用し、又は第三者に提供してはならない。</w:t>
      </w:r>
    </w:p>
    <w:p w14:paraId="674DEAEE" w14:textId="77777777" w:rsidR="00CF1895" w:rsidRPr="00367F52" w:rsidRDefault="00CF1895" w:rsidP="00CF1895">
      <w:pPr>
        <w:spacing w:line="244" w:lineRule="exact"/>
        <w:jc w:val="left"/>
        <w:rPr>
          <w:rFonts w:ascii="ＭＳ 明朝" w:cs="Times New Roman"/>
          <w:b/>
          <w:szCs w:val="21"/>
        </w:rPr>
      </w:pPr>
      <w:r w:rsidRPr="00367F52">
        <w:rPr>
          <w:rFonts w:ascii="ＭＳ 明朝" w:cs="Times New Roman" w:hint="eastAsia"/>
          <w:b/>
          <w:szCs w:val="21"/>
        </w:rPr>
        <w:t>（複製の禁止）</w:t>
      </w:r>
    </w:p>
    <w:p w14:paraId="333AA3BF" w14:textId="29437DAC" w:rsidR="00CF1895" w:rsidRPr="00367F52" w:rsidRDefault="00CF1895" w:rsidP="00CF1895">
      <w:pPr>
        <w:spacing w:line="244" w:lineRule="exact"/>
        <w:ind w:left="210" w:hangingChars="100" w:hanging="210"/>
        <w:jc w:val="left"/>
        <w:rPr>
          <w:rFonts w:ascii="ＭＳ 明朝" w:cs="Times New Roman"/>
          <w:szCs w:val="21"/>
        </w:rPr>
      </w:pPr>
      <w:r w:rsidRPr="00367F52">
        <w:rPr>
          <w:rFonts w:ascii="ＭＳ 明朝" w:cs="Times New Roman" w:hint="eastAsia"/>
          <w:szCs w:val="21"/>
        </w:rPr>
        <w:t xml:space="preserve">第７　</w:t>
      </w:r>
      <w:r w:rsidR="008D382A" w:rsidRPr="008D382A">
        <w:rPr>
          <w:rFonts w:hint="eastAsia"/>
          <w:szCs w:val="21"/>
        </w:rPr>
        <w:t>受注者</w:t>
      </w:r>
      <w:r w:rsidRPr="00367F52">
        <w:rPr>
          <w:rFonts w:ascii="ＭＳ 明朝" w:cs="Times New Roman" w:hint="eastAsia"/>
          <w:szCs w:val="21"/>
        </w:rPr>
        <w:t>は、</w:t>
      </w:r>
      <w:r w:rsidR="008D382A">
        <w:rPr>
          <w:rFonts w:ascii="ＭＳ 明朝" w:cs="Times New Roman" w:hint="eastAsia"/>
          <w:szCs w:val="21"/>
        </w:rPr>
        <w:t>発</w:t>
      </w:r>
      <w:r w:rsidR="008D382A" w:rsidRPr="008D382A">
        <w:rPr>
          <w:rFonts w:hint="eastAsia"/>
          <w:szCs w:val="21"/>
        </w:rPr>
        <w:t>注者</w:t>
      </w:r>
      <w:r w:rsidRPr="00367F52">
        <w:rPr>
          <w:rFonts w:ascii="ＭＳ 明朝" w:cs="Times New Roman" w:hint="eastAsia"/>
          <w:szCs w:val="21"/>
        </w:rPr>
        <w:t>の承認がある場合を除き、この契約による事務を処理するために</w:t>
      </w:r>
      <w:r w:rsidR="008D382A">
        <w:rPr>
          <w:rFonts w:ascii="ＭＳ 明朝" w:cs="Times New Roman" w:hint="eastAsia"/>
          <w:szCs w:val="21"/>
        </w:rPr>
        <w:t>発</w:t>
      </w:r>
      <w:r w:rsidR="008D382A" w:rsidRPr="008D382A">
        <w:rPr>
          <w:rFonts w:hint="eastAsia"/>
          <w:szCs w:val="21"/>
        </w:rPr>
        <w:t>注者</w:t>
      </w:r>
      <w:r w:rsidRPr="00367F52">
        <w:rPr>
          <w:rFonts w:ascii="ＭＳ 明朝" w:cs="Times New Roman" w:hint="eastAsia"/>
          <w:szCs w:val="21"/>
        </w:rPr>
        <w:t>から引き渡された個人情報が記録された資料等を複製し、又はこれに類する行為をしてはならない。</w:t>
      </w:r>
    </w:p>
    <w:p w14:paraId="6BA8B6D1" w14:textId="77777777" w:rsidR="00CF1895" w:rsidRPr="00367F52" w:rsidRDefault="00CF1895" w:rsidP="00CF1895">
      <w:pPr>
        <w:spacing w:line="244" w:lineRule="exact"/>
        <w:jc w:val="left"/>
        <w:rPr>
          <w:rFonts w:ascii="ＭＳ 明朝" w:cs="Times New Roman"/>
          <w:b/>
          <w:szCs w:val="21"/>
        </w:rPr>
      </w:pPr>
      <w:r w:rsidRPr="00367F52">
        <w:rPr>
          <w:rFonts w:ascii="ＭＳ 明朝" w:cs="Times New Roman" w:hint="eastAsia"/>
          <w:b/>
          <w:szCs w:val="21"/>
        </w:rPr>
        <w:t>（再委託の禁止）</w:t>
      </w:r>
    </w:p>
    <w:p w14:paraId="427A675D" w14:textId="7830052C" w:rsidR="00CF1895" w:rsidRPr="00367F52" w:rsidRDefault="00CF1895" w:rsidP="00CF1895">
      <w:pPr>
        <w:spacing w:line="244" w:lineRule="exact"/>
        <w:ind w:left="210" w:hangingChars="100" w:hanging="210"/>
        <w:jc w:val="left"/>
        <w:rPr>
          <w:rFonts w:ascii="ＭＳ 明朝" w:cs="Times New Roman"/>
          <w:szCs w:val="21"/>
        </w:rPr>
      </w:pPr>
      <w:r w:rsidRPr="00367F52">
        <w:rPr>
          <w:rFonts w:ascii="ＭＳ 明朝" w:cs="Times New Roman" w:hint="eastAsia"/>
          <w:szCs w:val="21"/>
        </w:rPr>
        <w:t xml:space="preserve">第８　</w:t>
      </w:r>
      <w:r w:rsidR="008D382A" w:rsidRPr="008D382A">
        <w:rPr>
          <w:rFonts w:hint="eastAsia"/>
          <w:szCs w:val="21"/>
        </w:rPr>
        <w:t>受注者</w:t>
      </w:r>
      <w:r w:rsidRPr="00367F52">
        <w:rPr>
          <w:rFonts w:ascii="ＭＳ 明朝" w:cs="Times New Roman" w:hint="eastAsia"/>
          <w:szCs w:val="21"/>
        </w:rPr>
        <w:t>は、この契約による事務を行うための個人情報の処理は、自ら行うものとし、</w:t>
      </w:r>
      <w:r w:rsidR="008D382A">
        <w:rPr>
          <w:rFonts w:ascii="ＭＳ 明朝" w:cs="Times New Roman" w:hint="eastAsia"/>
          <w:szCs w:val="21"/>
        </w:rPr>
        <w:t>発</w:t>
      </w:r>
      <w:r w:rsidR="008D382A" w:rsidRPr="008D382A">
        <w:rPr>
          <w:rFonts w:hint="eastAsia"/>
          <w:szCs w:val="21"/>
        </w:rPr>
        <w:t>注者</w:t>
      </w:r>
      <w:r w:rsidRPr="00367F52">
        <w:rPr>
          <w:rFonts w:ascii="ＭＳ 明朝" w:cs="Times New Roman" w:hint="eastAsia"/>
          <w:szCs w:val="21"/>
        </w:rPr>
        <w:t>の承認がある場合を除き、第三者にその処理を委託し、又はこれに類する行為をしてはならない。</w:t>
      </w:r>
    </w:p>
    <w:p w14:paraId="6CDC22F0" w14:textId="366F50A1" w:rsidR="00CF1895" w:rsidRPr="00367F52" w:rsidRDefault="00CF1895" w:rsidP="00CF1895">
      <w:pPr>
        <w:spacing w:line="244" w:lineRule="exact"/>
        <w:ind w:left="210" w:hangingChars="100" w:hanging="210"/>
        <w:jc w:val="left"/>
        <w:rPr>
          <w:rFonts w:ascii="ＭＳ 明朝" w:cs="Times New Roman"/>
          <w:szCs w:val="21"/>
        </w:rPr>
      </w:pPr>
      <w:r w:rsidRPr="00367F52">
        <w:rPr>
          <w:rFonts w:ascii="ＭＳ 明朝" w:cs="Times New Roman" w:hint="eastAsia"/>
          <w:szCs w:val="21"/>
        </w:rPr>
        <w:t>２　前項の承認があり、同項の処理を再委託する場合は、</w:t>
      </w:r>
      <w:r w:rsidR="008D382A" w:rsidRPr="008D382A">
        <w:rPr>
          <w:rFonts w:hint="eastAsia"/>
          <w:szCs w:val="21"/>
        </w:rPr>
        <w:t>受注者</w:t>
      </w:r>
      <w:r w:rsidRPr="00367F52">
        <w:rPr>
          <w:rFonts w:ascii="ＭＳ 明朝" w:cs="Times New Roman" w:hint="eastAsia"/>
          <w:szCs w:val="21"/>
        </w:rPr>
        <w:t>は再委託先（再委託先が委託先の子会社（会社法（平成17年法律第86号）第２条第１項第３号に規定する子会社をいう。）である場合を含む。）への必要かつ適切な監督を行わなければならない（再委託先が再々委託を行う場合以降も同様とする。）。</w:t>
      </w:r>
    </w:p>
    <w:p w14:paraId="54354E51" w14:textId="77777777" w:rsidR="00CF1895" w:rsidRPr="00367F52" w:rsidRDefault="00CF1895" w:rsidP="00CF1895">
      <w:pPr>
        <w:spacing w:line="244" w:lineRule="exact"/>
        <w:jc w:val="left"/>
        <w:rPr>
          <w:rFonts w:ascii="ＭＳ 明朝" w:cs="Times New Roman"/>
          <w:b/>
          <w:szCs w:val="21"/>
        </w:rPr>
      </w:pPr>
      <w:r w:rsidRPr="00367F52">
        <w:rPr>
          <w:rFonts w:ascii="ＭＳ 明朝" w:cs="Times New Roman" w:hint="eastAsia"/>
          <w:b/>
          <w:szCs w:val="21"/>
        </w:rPr>
        <w:t>（資料等の返還等）</w:t>
      </w:r>
    </w:p>
    <w:p w14:paraId="1C0A6074" w14:textId="42B99F72" w:rsidR="00CF1895" w:rsidRPr="00367F52" w:rsidRDefault="00CF1895" w:rsidP="00CF1895">
      <w:pPr>
        <w:spacing w:line="244" w:lineRule="exact"/>
        <w:ind w:left="210" w:hangingChars="100" w:hanging="210"/>
        <w:jc w:val="left"/>
        <w:rPr>
          <w:rFonts w:ascii="ＭＳ 明朝" w:cs="Times New Roman"/>
          <w:szCs w:val="21"/>
        </w:rPr>
      </w:pPr>
      <w:r w:rsidRPr="00367F52">
        <w:rPr>
          <w:rFonts w:ascii="ＭＳ 明朝" w:cs="Times New Roman" w:hint="eastAsia"/>
          <w:szCs w:val="21"/>
        </w:rPr>
        <w:t xml:space="preserve">第９　</w:t>
      </w:r>
      <w:r w:rsidR="008D382A" w:rsidRPr="008D382A">
        <w:rPr>
          <w:rFonts w:hint="eastAsia"/>
          <w:szCs w:val="21"/>
        </w:rPr>
        <w:t>受注者</w:t>
      </w:r>
      <w:r w:rsidRPr="00367F52">
        <w:rPr>
          <w:rFonts w:ascii="ＭＳ 明朝" w:cs="Times New Roman" w:hint="eastAsia"/>
          <w:szCs w:val="21"/>
        </w:rPr>
        <w:t>は、この契約による事務を実施するために</w:t>
      </w:r>
      <w:r w:rsidR="008D382A">
        <w:rPr>
          <w:rFonts w:ascii="ＭＳ 明朝" w:cs="Times New Roman" w:hint="eastAsia"/>
          <w:szCs w:val="21"/>
        </w:rPr>
        <w:t>発</w:t>
      </w:r>
      <w:r w:rsidR="008D382A" w:rsidRPr="008D382A">
        <w:rPr>
          <w:rFonts w:hint="eastAsia"/>
          <w:szCs w:val="21"/>
        </w:rPr>
        <w:t>注者</w:t>
      </w:r>
      <w:r w:rsidRPr="00367F52">
        <w:rPr>
          <w:rFonts w:ascii="ＭＳ 明朝" w:cs="Times New Roman" w:hint="eastAsia"/>
          <w:szCs w:val="21"/>
        </w:rPr>
        <w:t>から引き渡され、又は自らが取得し、若しくは作成した個人情報が記録された資料等は、事務完了後直ちに</w:t>
      </w:r>
      <w:r w:rsidR="008D382A">
        <w:rPr>
          <w:rFonts w:ascii="ＭＳ 明朝" w:cs="Times New Roman" w:hint="eastAsia"/>
          <w:szCs w:val="21"/>
        </w:rPr>
        <w:t>発</w:t>
      </w:r>
      <w:r w:rsidR="008D382A" w:rsidRPr="008D382A">
        <w:rPr>
          <w:rFonts w:hint="eastAsia"/>
          <w:szCs w:val="21"/>
        </w:rPr>
        <w:t>注者</w:t>
      </w:r>
      <w:r w:rsidRPr="00367F52">
        <w:rPr>
          <w:rFonts w:ascii="ＭＳ 明朝" w:cs="Times New Roman" w:hint="eastAsia"/>
          <w:szCs w:val="21"/>
        </w:rPr>
        <w:t>に返還し、又は引き渡すものとする。ただし、</w:t>
      </w:r>
      <w:r w:rsidR="008D382A">
        <w:rPr>
          <w:rFonts w:ascii="ＭＳ 明朝" w:cs="Times New Roman" w:hint="eastAsia"/>
          <w:szCs w:val="21"/>
        </w:rPr>
        <w:t>発</w:t>
      </w:r>
      <w:r w:rsidR="008D382A" w:rsidRPr="008D382A">
        <w:rPr>
          <w:rFonts w:hint="eastAsia"/>
          <w:szCs w:val="21"/>
        </w:rPr>
        <w:t>注者</w:t>
      </w:r>
      <w:r w:rsidRPr="00367F52">
        <w:rPr>
          <w:rFonts w:ascii="ＭＳ 明朝" w:cs="Times New Roman" w:hint="eastAsia"/>
          <w:szCs w:val="21"/>
        </w:rPr>
        <w:t>が別に指示したときは、その指示に従うものとする。</w:t>
      </w:r>
    </w:p>
    <w:p w14:paraId="5523129D" w14:textId="77777777" w:rsidR="00CF1895" w:rsidRPr="00367F52" w:rsidRDefault="00CF1895" w:rsidP="00CF1895">
      <w:pPr>
        <w:spacing w:line="244" w:lineRule="exact"/>
        <w:jc w:val="left"/>
        <w:rPr>
          <w:rFonts w:ascii="ＭＳ 明朝" w:cs="Times New Roman"/>
          <w:b/>
          <w:szCs w:val="21"/>
        </w:rPr>
      </w:pPr>
      <w:r w:rsidRPr="00367F52">
        <w:rPr>
          <w:rFonts w:ascii="ＭＳ 明朝" w:cs="Times New Roman" w:hint="eastAsia"/>
          <w:b/>
          <w:szCs w:val="21"/>
        </w:rPr>
        <w:t>（従業者への周知等）</w:t>
      </w:r>
    </w:p>
    <w:p w14:paraId="3D8DEE06" w14:textId="14F5BFC2" w:rsidR="00CF1895" w:rsidRPr="00367F52" w:rsidRDefault="00CF1895" w:rsidP="00CF1895">
      <w:pPr>
        <w:spacing w:line="244" w:lineRule="exact"/>
        <w:ind w:left="210" w:hangingChars="100" w:hanging="210"/>
        <w:jc w:val="left"/>
        <w:rPr>
          <w:rFonts w:ascii="ＭＳ 明朝" w:cs="Times New Roman"/>
          <w:szCs w:val="21"/>
        </w:rPr>
      </w:pPr>
      <w:r w:rsidRPr="00367F52">
        <w:rPr>
          <w:rFonts w:ascii="ＭＳ 明朝" w:cs="Times New Roman" w:hint="eastAsia"/>
          <w:szCs w:val="21"/>
        </w:rPr>
        <w:t xml:space="preserve">第10　</w:t>
      </w:r>
      <w:r w:rsidR="008D382A" w:rsidRPr="008D382A">
        <w:rPr>
          <w:rFonts w:hint="eastAsia"/>
          <w:szCs w:val="21"/>
        </w:rPr>
        <w:t>受注者</w:t>
      </w:r>
      <w:r w:rsidRPr="00367F52">
        <w:rPr>
          <w:rFonts w:ascii="ＭＳ 明朝" w:cs="Times New Roman" w:hint="eastAsia"/>
          <w:szCs w:val="21"/>
        </w:rPr>
        <w:t>は、この契約による事務に従事している者に対し、在職中及び退職後においても当該事務に関して知り得た個人情報の内容をみだりに他人に知らせ、又は不当な目的に利用してはならないこと、当該義務に違反したときは個人情報の保護に関する法律（平成15年法律第57号）の規定により罰則が科される場合があることなど、当該事務に係る個人情報の保護に関して必要な事項を周知させるものとする。</w:t>
      </w:r>
    </w:p>
    <w:p w14:paraId="08F11F9E" w14:textId="13242CB3" w:rsidR="00CF1895" w:rsidRPr="00367F52" w:rsidRDefault="00CF1895" w:rsidP="00CF1895">
      <w:pPr>
        <w:spacing w:line="244" w:lineRule="exact"/>
        <w:ind w:left="210" w:hangingChars="100" w:hanging="210"/>
        <w:jc w:val="left"/>
        <w:rPr>
          <w:rFonts w:ascii="ＭＳ 明朝" w:cs="Times New Roman"/>
          <w:szCs w:val="21"/>
        </w:rPr>
      </w:pPr>
      <w:r w:rsidRPr="00367F52">
        <w:rPr>
          <w:rFonts w:ascii="ＭＳ 明朝" w:cs="Times New Roman" w:hint="eastAsia"/>
          <w:szCs w:val="21"/>
        </w:rPr>
        <w:t xml:space="preserve">２　</w:t>
      </w:r>
      <w:r w:rsidR="008D382A" w:rsidRPr="008D382A">
        <w:rPr>
          <w:rFonts w:hint="eastAsia"/>
          <w:szCs w:val="21"/>
        </w:rPr>
        <w:t>受注者</w:t>
      </w:r>
      <w:r w:rsidRPr="00367F52">
        <w:rPr>
          <w:rFonts w:ascii="ＭＳ 明朝" w:cs="Times New Roman" w:hint="eastAsia"/>
          <w:szCs w:val="21"/>
        </w:rPr>
        <w:t>は、この契約による事務を派遣労働者によって行わせる場合には、労働者派遣契約書に従事中及び従事後においても当該事務に関して知り得た個人情報の内容をみだりに他人に知らせ、又は不当な目的に利用してはならないことを明記するものとする。</w:t>
      </w:r>
    </w:p>
    <w:p w14:paraId="2556B629" w14:textId="77777777" w:rsidR="00CF1895" w:rsidRPr="00367F52" w:rsidRDefault="00CF1895" w:rsidP="00CF1895">
      <w:pPr>
        <w:spacing w:line="244" w:lineRule="exact"/>
        <w:jc w:val="left"/>
        <w:rPr>
          <w:rFonts w:ascii="ＭＳ 明朝" w:cs="Times New Roman"/>
          <w:b/>
          <w:szCs w:val="21"/>
        </w:rPr>
      </w:pPr>
      <w:r w:rsidRPr="00367F52">
        <w:rPr>
          <w:rFonts w:ascii="ＭＳ 明朝" w:cs="Times New Roman" w:hint="eastAsia"/>
          <w:b/>
          <w:szCs w:val="21"/>
        </w:rPr>
        <w:t>（実地調査の受入れ）</w:t>
      </w:r>
    </w:p>
    <w:p w14:paraId="0A96FA7F" w14:textId="1D7AD504" w:rsidR="00CF1895" w:rsidRPr="00367F52" w:rsidRDefault="00CF1895" w:rsidP="00CF1895">
      <w:pPr>
        <w:spacing w:line="244" w:lineRule="exact"/>
        <w:ind w:left="210" w:hangingChars="100" w:hanging="210"/>
        <w:jc w:val="left"/>
        <w:rPr>
          <w:rFonts w:ascii="ＭＳ 明朝" w:cs="Times New Roman"/>
          <w:szCs w:val="21"/>
        </w:rPr>
      </w:pPr>
      <w:r w:rsidRPr="00367F52">
        <w:rPr>
          <w:rFonts w:ascii="ＭＳ 明朝" w:cs="Times New Roman" w:hint="eastAsia"/>
          <w:szCs w:val="21"/>
        </w:rPr>
        <w:t xml:space="preserve">第11　</w:t>
      </w:r>
      <w:r w:rsidR="008D382A" w:rsidRPr="008D382A">
        <w:rPr>
          <w:rFonts w:hint="eastAsia"/>
          <w:szCs w:val="21"/>
        </w:rPr>
        <w:t>受注者</w:t>
      </w:r>
      <w:r w:rsidRPr="00367F52">
        <w:rPr>
          <w:rFonts w:ascii="ＭＳ 明朝" w:cs="Times New Roman" w:hint="eastAsia"/>
          <w:szCs w:val="21"/>
        </w:rPr>
        <w:t>は、この契約による事務に係る個人情報の適正な取扱いを確保するため、</w:t>
      </w:r>
      <w:r w:rsidR="008D382A">
        <w:rPr>
          <w:rFonts w:ascii="ＭＳ 明朝" w:cs="Times New Roman" w:hint="eastAsia"/>
          <w:szCs w:val="21"/>
        </w:rPr>
        <w:t>発</w:t>
      </w:r>
      <w:r w:rsidR="008D382A" w:rsidRPr="008D382A">
        <w:rPr>
          <w:rFonts w:hint="eastAsia"/>
          <w:szCs w:val="21"/>
        </w:rPr>
        <w:t>注者</w:t>
      </w:r>
      <w:r w:rsidRPr="00367F52">
        <w:rPr>
          <w:rFonts w:ascii="ＭＳ 明朝" w:cs="Times New Roman" w:hint="eastAsia"/>
          <w:szCs w:val="21"/>
        </w:rPr>
        <w:t>が当該個人情報の取扱いの状況について実地に調査しようとするときは、これを拒み、妨げ、又は忌避してはならない。</w:t>
      </w:r>
    </w:p>
    <w:p w14:paraId="5D148512" w14:textId="77777777" w:rsidR="00CF1895" w:rsidRPr="00367F52" w:rsidRDefault="00CF1895" w:rsidP="00CF1895">
      <w:pPr>
        <w:spacing w:line="244" w:lineRule="exact"/>
        <w:jc w:val="left"/>
        <w:rPr>
          <w:rFonts w:ascii="ＭＳ 明朝" w:cs="Times New Roman"/>
          <w:b/>
          <w:szCs w:val="21"/>
        </w:rPr>
      </w:pPr>
      <w:r w:rsidRPr="00367F52">
        <w:rPr>
          <w:rFonts w:ascii="ＭＳ 明朝" w:cs="Times New Roman" w:hint="eastAsia"/>
          <w:b/>
          <w:szCs w:val="21"/>
        </w:rPr>
        <w:t>（事故発生時における報告）</w:t>
      </w:r>
    </w:p>
    <w:p w14:paraId="7741E072" w14:textId="60168A18" w:rsidR="00CF1895" w:rsidRPr="00367F52" w:rsidRDefault="00CF1895" w:rsidP="00CF1895">
      <w:pPr>
        <w:spacing w:line="244" w:lineRule="exact"/>
        <w:ind w:left="210" w:hangingChars="100" w:hanging="210"/>
        <w:jc w:val="left"/>
        <w:rPr>
          <w:rFonts w:ascii="ＭＳ 明朝" w:cs="Times New Roman"/>
          <w:szCs w:val="21"/>
        </w:rPr>
      </w:pPr>
      <w:r w:rsidRPr="00367F52">
        <w:rPr>
          <w:rFonts w:ascii="ＭＳ 明朝" w:cs="Times New Roman" w:hint="eastAsia"/>
          <w:szCs w:val="21"/>
        </w:rPr>
        <w:t xml:space="preserve">第12　</w:t>
      </w:r>
      <w:r w:rsidR="008D382A" w:rsidRPr="008D382A">
        <w:rPr>
          <w:rFonts w:hint="eastAsia"/>
          <w:szCs w:val="21"/>
        </w:rPr>
        <w:t>受注者</w:t>
      </w:r>
      <w:r w:rsidRPr="00367F52">
        <w:rPr>
          <w:rFonts w:ascii="ＭＳ 明朝" w:cs="Times New Roman" w:hint="eastAsia"/>
          <w:szCs w:val="21"/>
        </w:rPr>
        <w:t>は、この特記事項に違反する事態が生じ、又は生ずるおそれのあることを知ったときは、速やかに委託者に報告し、</w:t>
      </w:r>
      <w:r w:rsidR="008D382A">
        <w:rPr>
          <w:rFonts w:ascii="ＭＳ 明朝" w:cs="Times New Roman" w:hint="eastAsia"/>
          <w:szCs w:val="21"/>
        </w:rPr>
        <w:t>発</w:t>
      </w:r>
      <w:r w:rsidR="008D382A" w:rsidRPr="008D382A">
        <w:rPr>
          <w:rFonts w:hint="eastAsia"/>
          <w:szCs w:val="21"/>
        </w:rPr>
        <w:t>注者</w:t>
      </w:r>
      <w:r w:rsidRPr="00367F52">
        <w:rPr>
          <w:rFonts w:ascii="ＭＳ 明朝" w:cs="Times New Roman" w:hint="eastAsia"/>
          <w:szCs w:val="21"/>
        </w:rPr>
        <w:t>の指示に従うものとする。</w:t>
      </w:r>
    </w:p>
    <w:p w14:paraId="354C7E9C" w14:textId="77777777" w:rsidR="00CF1895" w:rsidRPr="00367F52" w:rsidRDefault="00CF1895" w:rsidP="00CF1895">
      <w:pPr>
        <w:spacing w:line="244" w:lineRule="exact"/>
        <w:jc w:val="left"/>
        <w:rPr>
          <w:rFonts w:ascii="ＭＳ 明朝" w:cs="Times New Roman"/>
          <w:sz w:val="24"/>
          <w:szCs w:val="24"/>
        </w:rPr>
      </w:pPr>
    </w:p>
    <w:sectPr w:rsidR="00CF1895" w:rsidRPr="00367F52" w:rsidSect="00CF1895">
      <w:headerReference w:type="default" r:id="rId7"/>
      <w:pgSz w:w="11920" w:h="16840" w:code="9"/>
      <w:pgMar w:top="1418" w:right="1418" w:bottom="1134" w:left="1418" w:header="720" w:footer="720" w:gutter="0"/>
      <w:cols w:space="720"/>
      <w:noEndnote/>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146B" w14:textId="77777777" w:rsidR="00033F73" w:rsidRDefault="00033F73" w:rsidP="00E03A79">
      <w:r>
        <w:separator/>
      </w:r>
    </w:p>
  </w:endnote>
  <w:endnote w:type="continuationSeparator" w:id="0">
    <w:p w14:paraId="18EF644C" w14:textId="77777777" w:rsidR="00033F73" w:rsidRDefault="00033F73" w:rsidP="00E0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F0A0" w14:textId="77777777" w:rsidR="00033F73" w:rsidRDefault="00033F73" w:rsidP="00E03A79">
      <w:r>
        <w:separator/>
      </w:r>
    </w:p>
  </w:footnote>
  <w:footnote w:type="continuationSeparator" w:id="0">
    <w:p w14:paraId="6FD4F9E8" w14:textId="77777777" w:rsidR="00033F73" w:rsidRDefault="00033F73" w:rsidP="00E0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318A" w14:textId="77777777" w:rsidR="00CF1895" w:rsidRDefault="00CF1895" w:rsidP="00985B3E">
    <w:pPr>
      <w:pStyle w:val="a3"/>
      <w:jc w:val="right"/>
    </w:pPr>
    <w:r>
      <w:rPr>
        <w:rFonts w:hint="eastAsia"/>
      </w:rPr>
      <w:t>別記１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748C" w14:textId="77777777" w:rsidR="009A54FD" w:rsidRDefault="00CF1895" w:rsidP="001D4ED3">
    <w:pPr>
      <w:pStyle w:val="a3"/>
      <w:jc w:val="right"/>
    </w:pPr>
    <w:r>
      <w:rPr>
        <w:rFonts w:hint="eastAsia"/>
      </w:rPr>
      <w:t>別記２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30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EC"/>
    <w:rsid w:val="00015EC5"/>
    <w:rsid w:val="00033F73"/>
    <w:rsid w:val="00051C35"/>
    <w:rsid w:val="00064A4A"/>
    <w:rsid w:val="00111F3D"/>
    <w:rsid w:val="001155CD"/>
    <w:rsid w:val="001232DB"/>
    <w:rsid w:val="00127C2B"/>
    <w:rsid w:val="00132968"/>
    <w:rsid w:val="00150A34"/>
    <w:rsid w:val="001C5A0D"/>
    <w:rsid w:val="001D255A"/>
    <w:rsid w:val="0022725F"/>
    <w:rsid w:val="002273ED"/>
    <w:rsid w:val="0024452D"/>
    <w:rsid w:val="00266C88"/>
    <w:rsid w:val="002802A3"/>
    <w:rsid w:val="002A2324"/>
    <w:rsid w:val="002B7875"/>
    <w:rsid w:val="002E15CA"/>
    <w:rsid w:val="002F42B1"/>
    <w:rsid w:val="002F4EFB"/>
    <w:rsid w:val="003000B0"/>
    <w:rsid w:val="003041ED"/>
    <w:rsid w:val="003057E9"/>
    <w:rsid w:val="0030721E"/>
    <w:rsid w:val="003347CE"/>
    <w:rsid w:val="0034107C"/>
    <w:rsid w:val="00375054"/>
    <w:rsid w:val="003B7D39"/>
    <w:rsid w:val="003C416B"/>
    <w:rsid w:val="003E3981"/>
    <w:rsid w:val="004165C2"/>
    <w:rsid w:val="004304D4"/>
    <w:rsid w:val="00431BF7"/>
    <w:rsid w:val="004536DA"/>
    <w:rsid w:val="00491032"/>
    <w:rsid w:val="00496099"/>
    <w:rsid w:val="004A07A6"/>
    <w:rsid w:val="004A6BEC"/>
    <w:rsid w:val="004F354F"/>
    <w:rsid w:val="00512184"/>
    <w:rsid w:val="0053352D"/>
    <w:rsid w:val="00547548"/>
    <w:rsid w:val="005517CF"/>
    <w:rsid w:val="005528DD"/>
    <w:rsid w:val="00555D1B"/>
    <w:rsid w:val="005563ED"/>
    <w:rsid w:val="00585AC9"/>
    <w:rsid w:val="005943B5"/>
    <w:rsid w:val="005A457A"/>
    <w:rsid w:val="005C71B7"/>
    <w:rsid w:val="005D72E5"/>
    <w:rsid w:val="005E031C"/>
    <w:rsid w:val="005E28CC"/>
    <w:rsid w:val="005E2A3E"/>
    <w:rsid w:val="005E3BF9"/>
    <w:rsid w:val="00607F37"/>
    <w:rsid w:val="006150B0"/>
    <w:rsid w:val="00624450"/>
    <w:rsid w:val="00625896"/>
    <w:rsid w:val="0066172C"/>
    <w:rsid w:val="00674808"/>
    <w:rsid w:val="006A1C7D"/>
    <w:rsid w:val="006C14B2"/>
    <w:rsid w:val="006D1BE7"/>
    <w:rsid w:val="006E1465"/>
    <w:rsid w:val="006E317D"/>
    <w:rsid w:val="006F4C20"/>
    <w:rsid w:val="0070427B"/>
    <w:rsid w:val="00711A47"/>
    <w:rsid w:val="007246AD"/>
    <w:rsid w:val="00745591"/>
    <w:rsid w:val="007573B1"/>
    <w:rsid w:val="00760EF7"/>
    <w:rsid w:val="00772801"/>
    <w:rsid w:val="00794FCE"/>
    <w:rsid w:val="007B7531"/>
    <w:rsid w:val="007C47EB"/>
    <w:rsid w:val="007C608B"/>
    <w:rsid w:val="0080533C"/>
    <w:rsid w:val="008265A5"/>
    <w:rsid w:val="008720E8"/>
    <w:rsid w:val="00876CAA"/>
    <w:rsid w:val="00883ACE"/>
    <w:rsid w:val="008A3BB3"/>
    <w:rsid w:val="008C6222"/>
    <w:rsid w:val="008D382A"/>
    <w:rsid w:val="008E5FEF"/>
    <w:rsid w:val="008F1CD9"/>
    <w:rsid w:val="00933B71"/>
    <w:rsid w:val="00947EC1"/>
    <w:rsid w:val="00971FC4"/>
    <w:rsid w:val="009934E1"/>
    <w:rsid w:val="009A0704"/>
    <w:rsid w:val="009A54FD"/>
    <w:rsid w:val="00A11BCB"/>
    <w:rsid w:val="00A13C30"/>
    <w:rsid w:val="00A31071"/>
    <w:rsid w:val="00A434A0"/>
    <w:rsid w:val="00A607BC"/>
    <w:rsid w:val="00A735B7"/>
    <w:rsid w:val="00AA1847"/>
    <w:rsid w:val="00AC1548"/>
    <w:rsid w:val="00AE60A6"/>
    <w:rsid w:val="00AE6385"/>
    <w:rsid w:val="00AF47F1"/>
    <w:rsid w:val="00AF5DA8"/>
    <w:rsid w:val="00B204DB"/>
    <w:rsid w:val="00B43440"/>
    <w:rsid w:val="00B51CE4"/>
    <w:rsid w:val="00B57282"/>
    <w:rsid w:val="00B813D5"/>
    <w:rsid w:val="00B90F35"/>
    <w:rsid w:val="00BA0D60"/>
    <w:rsid w:val="00BA264D"/>
    <w:rsid w:val="00BD64C2"/>
    <w:rsid w:val="00BE2519"/>
    <w:rsid w:val="00BF288B"/>
    <w:rsid w:val="00BF5131"/>
    <w:rsid w:val="00BF75EA"/>
    <w:rsid w:val="00C37E57"/>
    <w:rsid w:val="00C71E5E"/>
    <w:rsid w:val="00C85CC1"/>
    <w:rsid w:val="00CB687C"/>
    <w:rsid w:val="00CF1895"/>
    <w:rsid w:val="00D07AB3"/>
    <w:rsid w:val="00D205C2"/>
    <w:rsid w:val="00D226B8"/>
    <w:rsid w:val="00D5046A"/>
    <w:rsid w:val="00D550B5"/>
    <w:rsid w:val="00D66DF8"/>
    <w:rsid w:val="00D8649F"/>
    <w:rsid w:val="00D90AF6"/>
    <w:rsid w:val="00D91AB2"/>
    <w:rsid w:val="00DA3FF8"/>
    <w:rsid w:val="00DC2819"/>
    <w:rsid w:val="00DF29D6"/>
    <w:rsid w:val="00E026F1"/>
    <w:rsid w:val="00E03A79"/>
    <w:rsid w:val="00E20D60"/>
    <w:rsid w:val="00E32172"/>
    <w:rsid w:val="00EC7017"/>
    <w:rsid w:val="00ED4DBF"/>
    <w:rsid w:val="00EE50C4"/>
    <w:rsid w:val="00F11D59"/>
    <w:rsid w:val="00F171EE"/>
    <w:rsid w:val="00F20FBC"/>
    <w:rsid w:val="00F46001"/>
    <w:rsid w:val="00F53AA6"/>
    <w:rsid w:val="00F70D76"/>
    <w:rsid w:val="00F770FA"/>
    <w:rsid w:val="00F82323"/>
    <w:rsid w:val="00F8291C"/>
    <w:rsid w:val="00F904F8"/>
    <w:rsid w:val="00FB730E"/>
    <w:rsid w:val="00FD7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FDCC5F8"/>
  <w15:docId w15:val="{76C6B603-FF2A-45F9-8F5A-F033986C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A79"/>
    <w:pPr>
      <w:tabs>
        <w:tab w:val="center" w:pos="4252"/>
        <w:tab w:val="right" w:pos="8504"/>
      </w:tabs>
      <w:snapToGrid w:val="0"/>
    </w:pPr>
  </w:style>
  <w:style w:type="character" w:customStyle="1" w:styleId="a4">
    <w:name w:val="ヘッダー (文字)"/>
    <w:basedOn w:val="a0"/>
    <w:link w:val="a3"/>
    <w:uiPriority w:val="99"/>
    <w:rsid w:val="00E03A79"/>
  </w:style>
  <w:style w:type="paragraph" w:styleId="a5">
    <w:name w:val="footer"/>
    <w:basedOn w:val="a"/>
    <w:link w:val="a6"/>
    <w:uiPriority w:val="99"/>
    <w:unhideWhenUsed/>
    <w:rsid w:val="00E03A79"/>
    <w:pPr>
      <w:tabs>
        <w:tab w:val="center" w:pos="4252"/>
        <w:tab w:val="right" w:pos="8504"/>
      </w:tabs>
      <w:snapToGrid w:val="0"/>
    </w:pPr>
  </w:style>
  <w:style w:type="character" w:customStyle="1" w:styleId="a6">
    <w:name w:val="フッター (文字)"/>
    <w:basedOn w:val="a0"/>
    <w:link w:val="a5"/>
    <w:uiPriority w:val="99"/>
    <w:rsid w:val="00E03A79"/>
  </w:style>
  <w:style w:type="paragraph" w:styleId="a7">
    <w:name w:val="Balloon Text"/>
    <w:basedOn w:val="a"/>
    <w:link w:val="a8"/>
    <w:uiPriority w:val="99"/>
    <w:semiHidden/>
    <w:unhideWhenUsed/>
    <w:rsid w:val="00E03A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3A79"/>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51C35"/>
  </w:style>
  <w:style w:type="character" w:customStyle="1" w:styleId="aa">
    <w:name w:val="日付 (文字)"/>
    <w:basedOn w:val="a0"/>
    <w:link w:val="a9"/>
    <w:uiPriority w:val="99"/>
    <w:semiHidden/>
    <w:rsid w:val="0005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927</Words>
  <Characters>5287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201op</cp:lastModifiedBy>
  <cp:revision>8</cp:revision>
  <cp:lastPrinted>2022-12-06T01:43:00Z</cp:lastPrinted>
  <dcterms:created xsi:type="dcterms:W3CDTF">2023-06-05T23:32:00Z</dcterms:created>
  <dcterms:modified xsi:type="dcterms:W3CDTF">2024-03-28T03:06:00Z</dcterms:modified>
</cp:coreProperties>
</file>